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48F5" w:rsidRPr="00FA4852" w:rsidRDefault="00C63A5F" w:rsidP="00037D16">
      <w:pPr>
        <w:pStyle w:val="Heading1"/>
        <w:jc w:val="center"/>
        <w:rPr>
          <w:rFonts w:asciiTheme="minorHAnsi" w:hAnsiTheme="minorHAnsi" w:cstheme="minorHAnsi"/>
        </w:rPr>
      </w:pPr>
      <w:r w:rsidRPr="00FA4852">
        <w:rPr>
          <w:rFonts w:asciiTheme="minorHAnsi" w:hAnsiTheme="minorHAnsi" w:cstheme="minorHAnsi"/>
        </w:rPr>
        <w:drawing>
          <wp:inline distT="0" distB="0" distL="0" distR="0" wp14:anchorId="4C94354C" wp14:editId="6CCD89C3">
            <wp:extent cx="5735782" cy="906087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5782" cy="9060873"/>
                    </a:xfrm>
                    <a:prstGeom prst="rect">
                      <a:avLst/>
                    </a:prstGeom>
                  </pic:spPr>
                </pic:pic>
              </a:graphicData>
            </a:graphic>
          </wp:inline>
        </w:drawing>
      </w:r>
    </w:p>
    <w:p w:rsidR="00C63A5F" w:rsidRPr="00FA4852" w:rsidRDefault="00C63A5F" w:rsidP="00037D16">
      <w:pPr>
        <w:pStyle w:val="Heading1"/>
        <w:rPr>
          <w:rFonts w:asciiTheme="minorHAnsi" w:hAnsiTheme="minorHAnsi" w:cstheme="minorHAnsi"/>
          <w:u w:val="single"/>
        </w:rPr>
      </w:pPr>
    </w:p>
    <w:p w:rsidR="00771C58" w:rsidRPr="00FA4852" w:rsidRDefault="00771C58" w:rsidP="00037D16">
      <w:pPr>
        <w:pStyle w:val="Heading1"/>
        <w:rPr>
          <w:rFonts w:asciiTheme="minorHAnsi" w:hAnsiTheme="minorHAnsi" w:cstheme="minorHAnsi"/>
          <w:u w:val="single"/>
        </w:rPr>
      </w:pPr>
      <w:r w:rsidRPr="00FA4852">
        <w:rPr>
          <w:rFonts w:asciiTheme="minorHAnsi" w:hAnsiTheme="minorHAnsi" w:cstheme="minorHAnsi"/>
          <w:u w:val="single"/>
        </w:rPr>
        <w:t>TASK 1: Review of Existing IVR Architecture &amp; Capabilities</w:t>
      </w:r>
    </w:p>
    <w:p w:rsidR="00771C58" w:rsidRPr="00FA4852" w:rsidRDefault="00771C58" w:rsidP="00037D16">
      <w:pPr>
        <w:spacing w:line="240" w:lineRule="auto"/>
        <w:jc w:val="both"/>
        <w:rPr>
          <w:rFonts w:cstheme="minorHAnsi"/>
          <w:b/>
          <w:sz w:val="24"/>
          <w:szCs w:val="24"/>
        </w:rPr>
      </w:pPr>
    </w:p>
    <w:p w:rsidR="00771C58" w:rsidRPr="00FA4852" w:rsidRDefault="00771C58" w:rsidP="00037D16">
      <w:pPr>
        <w:pStyle w:val="Title"/>
        <w:rPr>
          <w:rFonts w:asciiTheme="minorHAnsi" w:hAnsiTheme="minorHAnsi" w:cstheme="minorHAnsi"/>
        </w:rPr>
      </w:pPr>
      <w:r w:rsidRPr="00FA4852">
        <w:rPr>
          <w:rFonts w:asciiTheme="minorHAnsi" w:hAnsiTheme="minorHAnsi" w:cstheme="minorHAnsi"/>
        </w:rPr>
        <w:t>1. Introduction to Traditional IVR Systems</w:t>
      </w:r>
    </w:p>
    <w:p w:rsidR="00771C58" w:rsidRPr="00FA4852" w:rsidRDefault="00771C58" w:rsidP="00037D16">
      <w:pPr>
        <w:pStyle w:val="Heading2"/>
        <w:spacing w:line="240" w:lineRule="auto"/>
        <w:jc w:val="both"/>
        <w:rPr>
          <w:rFonts w:asciiTheme="minorHAnsi" w:hAnsiTheme="minorHAnsi" w:cstheme="minorHAnsi"/>
          <w:color w:val="auto"/>
        </w:rPr>
      </w:pPr>
      <w:r w:rsidRPr="00FA4852">
        <w:rPr>
          <w:rFonts w:asciiTheme="minorHAnsi" w:hAnsiTheme="minorHAnsi" w:cstheme="minorHAnsi"/>
          <w:color w:val="auto"/>
        </w:rPr>
        <w:t>1.1 What is an IVR System</w:t>
      </w:r>
    </w:p>
    <w:p w:rsidR="004225B6" w:rsidRPr="00FA4852" w:rsidRDefault="004225B6" w:rsidP="00461DEA">
      <w:pPr>
        <w:spacing w:line="240" w:lineRule="auto"/>
        <w:jc w:val="both"/>
        <w:rPr>
          <w:rFonts w:cstheme="minorHAnsi"/>
          <w:sz w:val="24"/>
          <w:szCs w:val="24"/>
        </w:rPr>
      </w:pPr>
      <w:r w:rsidRPr="00FA4852">
        <w:rPr>
          <w:rFonts w:cstheme="minorHAnsi"/>
          <w:sz w:val="24"/>
          <w:szCs w:val="24"/>
        </w:rPr>
        <w:t xml:space="preserve">An Interactive Voice Response (IVR) system is an automated communication system that interacts with callers through a telephone network to provide information or execute predefined services without human intervention. IVR systems are designed to receive incoming calls, interpret user input, and respond with appropriate audio prompts or service actions. The interaction typically follows a structured flow that guides users step by step </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Core functional elements of a traditional IVR system include:</w:t>
      </w:r>
    </w:p>
    <w:p w:rsidR="004225B6" w:rsidRPr="00FA4852" w:rsidRDefault="004225B6" w:rsidP="00C31AA9">
      <w:pPr>
        <w:numPr>
          <w:ilvl w:val="0"/>
          <w:numId w:val="2"/>
        </w:numPr>
        <w:spacing w:line="240" w:lineRule="auto"/>
        <w:jc w:val="both"/>
        <w:rPr>
          <w:rFonts w:cstheme="minorHAnsi"/>
          <w:sz w:val="24"/>
          <w:szCs w:val="24"/>
        </w:rPr>
      </w:pPr>
      <w:r w:rsidRPr="00FA4852">
        <w:rPr>
          <w:rFonts w:cstheme="minorHAnsi"/>
          <w:sz w:val="24"/>
          <w:szCs w:val="24"/>
        </w:rPr>
        <w:t>Call answering and session management</w:t>
      </w:r>
    </w:p>
    <w:p w:rsidR="004225B6" w:rsidRPr="00FA4852" w:rsidRDefault="004225B6" w:rsidP="00C31AA9">
      <w:pPr>
        <w:numPr>
          <w:ilvl w:val="0"/>
          <w:numId w:val="2"/>
        </w:numPr>
        <w:spacing w:line="240" w:lineRule="auto"/>
        <w:jc w:val="both"/>
        <w:rPr>
          <w:rFonts w:cstheme="minorHAnsi"/>
          <w:sz w:val="24"/>
          <w:szCs w:val="24"/>
        </w:rPr>
      </w:pPr>
      <w:r w:rsidRPr="00FA4852">
        <w:rPr>
          <w:rFonts w:cstheme="minorHAnsi"/>
          <w:sz w:val="24"/>
          <w:szCs w:val="24"/>
        </w:rPr>
        <w:t>Voice prompt playback (pre-recorded or synthesized)</w:t>
      </w:r>
    </w:p>
    <w:p w:rsidR="004225B6" w:rsidRPr="00FA4852" w:rsidRDefault="004225B6" w:rsidP="00C31AA9">
      <w:pPr>
        <w:numPr>
          <w:ilvl w:val="0"/>
          <w:numId w:val="2"/>
        </w:numPr>
        <w:spacing w:line="240" w:lineRule="auto"/>
        <w:jc w:val="both"/>
        <w:rPr>
          <w:rFonts w:cstheme="minorHAnsi"/>
          <w:sz w:val="24"/>
          <w:szCs w:val="24"/>
        </w:rPr>
      </w:pPr>
      <w:r w:rsidRPr="00FA4852">
        <w:rPr>
          <w:rFonts w:cstheme="minorHAnsi"/>
          <w:sz w:val="24"/>
          <w:szCs w:val="24"/>
        </w:rPr>
        <w:t>Input collection using keypad (DTMF) or limited speech recognition</w:t>
      </w:r>
    </w:p>
    <w:p w:rsidR="004225B6" w:rsidRPr="00FA4852" w:rsidRDefault="004225B6" w:rsidP="00C31AA9">
      <w:pPr>
        <w:numPr>
          <w:ilvl w:val="0"/>
          <w:numId w:val="2"/>
        </w:numPr>
        <w:spacing w:line="240" w:lineRule="auto"/>
        <w:jc w:val="both"/>
        <w:rPr>
          <w:rFonts w:cstheme="minorHAnsi"/>
          <w:sz w:val="24"/>
          <w:szCs w:val="24"/>
        </w:rPr>
      </w:pPr>
      <w:r w:rsidRPr="00FA4852">
        <w:rPr>
          <w:rFonts w:cstheme="minorHAnsi"/>
          <w:sz w:val="24"/>
          <w:szCs w:val="24"/>
        </w:rPr>
        <w:t>Execution of predefined business rules</w:t>
      </w:r>
    </w:p>
    <w:p w:rsidR="004225B6" w:rsidRPr="00FA4852" w:rsidRDefault="004225B6" w:rsidP="00C31AA9">
      <w:pPr>
        <w:numPr>
          <w:ilvl w:val="0"/>
          <w:numId w:val="2"/>
        </w:numPr>
        <w:spacing w:line="240" w:lineRule="auto"/>
        <w:jc w:val="both"/>
        <w:rPr>
          <w:rFonts w:cstheme="minorHAnsi"/>
          <w:sz w:val="24"/>
          <w:szCs w:val="24"/>
        </w:rPr>
      </w:pPr>
      <w:r w:rsidRPr="00FA4852">
        <w:rPr>
          <w:rFonts w:cstheme="minorHAnsi"/>
          <w:sz w:val="24"/>
          <w:szCs w:val="24"/>
        </w:rPr>
        <w:t>Integration with backend services for data retrieval</w:t>
      </w:r>
    </w:p>
    <w:p w:rsidR="007E40C5" w:rsidRPr="00FA4852" w:rsidRDefault="007E40C5" w:rsidP="00037D16">
      <w:pPr>
        <w:spacing w:line="240" w:lineRule="auto"/>
        <w:ind w:left="720"/>
        <w:jc w:val="both"/>
        <w:rPr>
          <w:rFonts w:cstheme="minorHAnsi"/>
          <w:sz w:val="24"/>
          <w:szCs w:val="24"/>
        </w:rPr>
      </w:pPr>
    </w:p>
    <w:p w:rsidR="008F516F" w:rsidRPr="00FA4852" w:rsidRDefault="007E40C5" w:rsidP="00037D16">
      <w:pPr>
        <w:spacing w:line="240" w:lineRule="auto"/>
        <w:jc w:val="center"/>
        <w:rPr>
          <w:rFonts w:cstheme="minorHAnsi"/>
          <w:b/>
          <w:bCs/>
          <w:sz w:val="26"/>
          <w:szCs w:val="26"/>
        </w:rPr>
      </w:pPr>
      <w:r w:rsidRPr="00FA4852">
        <w:rPr>
          <w:rFonts w:cstheme="minorHAnsi"/>
          <w:b/>
          <w:bCs/>
          <w:sz w:val="26"/>
          <w:szCs w:val="26"/>
        </w:rPr>
        <w:drawing>
          <wp:inline distT="0" distB="0" distL="0" distR="0" wp14:anchorId="0549A357" wp14:editId="750BF3EE">
            <wp:extent cx="4832860" cy="12828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55874" cy="1288999"/>
                    </a:xfrm>
                    <a:prstGeom prst="rect">
                      <a:avLst/>
                    </a:prstGeom>
                  </pic:spPr>
                </pic:pic>
              </a:graphicData>
            </a:graphic>
          </wp:inline>
        </w:drawing>
      </w:r>
    </w:p>
    <w:p w:rsidR="008F516F" w:rsidRPr="00FA4852" w:rsidRDefault="008F516F" w:rsidP="00037D16">
      <w:pPr>
        <w:pStyle w:val="Heading2"/>
        <w:spacing w:line="240" w:lineRule="auto"/>
        <w:rPr>
          <w:rFonts w:asciiTheme="minorHAnsi" w:hAnsiTheme="minorHAnsi" w:cstheme="minorHAnsi"/>
          <w:color w:val="auto"/>
        </w:rPr>
      </w:pP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1.2 Role of IVRs in Large-Scale Public Platforms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IVR systems are extensively used in large-scale public and enterprise platforms due to their ability to handle massive call volumes efficiently. These platforms require uninterrupted service availability and standardized responses.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Major domains where IVRs are widely deployed include:</w:t>
      </w:r>
    </w:p>
    <w:p w:rsidR="004225B6" w:rsidRPr="00FA4852" w:rsidRDefault="004225B6" w:rsidP="00037D16">
      <w:pPr>
        <w:numPr>
          <w:ilvl w:val="0"/>
          <w:numId w:val="1"/>
        </w:numPr>
        <w:spacing w:line="240" w:lineRule="auto"/>
        <w:jc w:val="both"/>
        <w:rPr>
          <w:rFonts w:cstheme="minorHAnsi"/>
          <w:sz w:val="24"/>
          <w:szCs w:val="24"/>
        </w:rPr>
      </w:pPr>
      <w:r w:rsidRPr="00FA4852">
        <w:rPr>
          <w:rFonts w:cstheme="minorHAnsi"/>
          <w:b/>
          <w:bCs/>
          <w:sz w:val="24"/>
          <w:szCs w:val="24"/>
        </w:rPr>
        <w:lastRenderedPageBreak/>
        <w:t>Railway services</w:t>
      </w:r>
      <w:r w:rsidRPr="00FA4852">
        <w:rPr>
          <w:rFonts w:cstheme="minorHAnsi"/>
          <w:sz w:val="24"/>
          <w:szCs w:val="24"/>
        </w:rPr>
        <w:t>: PNR status, train schedules, live train running status</w:t>
      </w:r>
    </w:p>
    <w:p w:rsidR="004225B6" w:rsidRPr="00FA4852" w:rsidRDefault="004225B6" w:rsidP="00037D16">
      <w:pPr>
        <w:numPr>
          <w:ilvl w:val="0"/>
          <w:numId w:val="1"/>
        </w:numPr>
        <w:spacing w:line="240" w:lineRule="auto"/>
        <w:jc w:val="both"/>
        <w:rPr>
          <w:rFonts w:cstheme="minorHAnsi"/>
          <w:sz w:val="24"/>
          <w:szCs w:val="24"/>
        </w:rPr>
      </w:pPr>
      <w:r w:rsidRPr="00FA4852">
        <w:rPr>
          <w:rFonts w:cstheme="minorHAnsi"/>
          <w:b/>
          <w:bCs/>
          <w:sz w:val="24"/>
          <w:szCs w:val="24"/>
        </w:rPr>
        <w:t>Banking systems</w:t>
      </w:r>
      <w:r w:rsidRPr="00FA4852">
        <w:rPr>
          <w:rFonts w:cstheme="minorHAnsi"/>
          <w:sz w:val="24"/>
          <w:szCs w:val="24"/>
        </w:rPr>
        <w:t>: account balance, transaction confirmation, card services</w:t>
      </w:r>
    </w:p>
    <w:p w:rsidR="004225B6" w:rsidRPr="00FA4852" w:rsidRDefault="004225B6" w:rsidP="00037D16">
      <w:pPr>
        <w:numPr>
          <w:ilvl w:val="0"/>
          <w:numId w:val="1"/>
        </w:numPr>
        <w:spacing w:line="240" w:lineRule="auto"/>
        <w:jc w:val="both"/>
        <w:rPr>
          <w:rFonts w:cstheme="minorHAnsi"/>
          <w:sz w:val="24"/>
          <w:szCs w:val="24"/>
        </w:rPr>
      </w:pPr>
      <w:r w:rsidRPr="00FA4852">
        <w:rPr>
          <w:rFonts w:cstheme="minorHAnsi"/>
          <w:b/>
          <w:bCs/>
          <w:sz w:val="24"/>
          <w:szCs w:val="24"/>
        </w:rPr>
        <w:t>Government services</w:t>
      </w:r>
      <w:r w:rsidRPr="00FA4852">
        <w:rPr>
          <w:rFonts w:cstheme="minorHAnsi"/>
          <w:sz w:val="24"/>
          <w:szCs w:val="24"/>
        </w:rPr>
        <w:t>: citizen helplines, scheme information, grievance support</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 xml:space="preserve">In railway platforms such as </w:t>
      </w:r>
      <w:r w:rsidRPr="00FA4852">
        <w:rPr>
          <w:rFonts w:cstheme="minorHAnsi"/>
          <w:b/>
          <w:bCs/>
          <w:sz w:val="24"/>
          <w:szCs w:val="24"/>
        </w:rPr>
        <w:t>IRCTC</w:t>
      </w:r>
      <w:r w:rsidRPr="00FA4852">
        <w:rPr>
          <w:rFonts w:cstheme="minorHAnsi"/>
          <w:sz w:val="24"/>
          <w:szCs w:val="24"/>
        </w:rPr>
        <w:t xml:space="preserve">, IVRs serve millions of passengers by providing essential travel-related information. IVRs help reduce call </w:t>
      </w:r>
      <w:proofErr w:type="spellStart"/>
      <w:r w:rsidRPr="00FA4852">
        <w:rPr>
          <w:rFonts w:cstheme="minorHAnsi"/>
          <w:sz w:val="24"/>
          <w:szCs w:val="24"/>
        </w:rPr>
        <w:t>center</w:t>
      </w:r>
      <w:proofErr w:type="spellEnd"/>
      <w:r w:rsidRPr="00FA4852">
        <w:rPr>
          <w:rFonts w:cstheme="minorHAnsi"/>
          <w:sz w:val="24"/>
          <w:szCs w:val="24"/>
        </w:rPr>
        <w:t xml:space="preserve"> workload, ensure 24×7 service availability, and maintain consistency in information delivery across diverse user groups.</w:t>
      </w:r>
    </w:p>
    <w:p w:rsidR="004225B6" w:rsidRPr="00FA4852" w:rsidRDefault="004225B6" w:rsidP="00037D16">
      <w:pPr>
        <w:pStyle w:val="Heading3"/>
        <w:spacing w:line="240" w:lineRule="auto"/>
        <w:jc w:val="both"/>
        <w:rPr>
          <w:rStyle w:val="Heading2Char"/>
          <w:rFonts w:asciiTheme="minorHAnsi" w:hAnsiTheme="minorHAnsi" w:cstheme="minorHAnsi"/>
          <w:color w:val="auto"/>
        </w:rPr>
      </w:pPr>
      <w:r w:rsidRPr="00FA4852">
        <w:rPr>
          <w:rStyle w:val="Strong"/>
          <w:rFonts w:asciiTheme="minorHAnsi" w:hAnsiTheme="minorHAnsi" w:cstheme="minorHAnsi"/>
          <w:b/>
          <w:bCs/>
          <w:color w:val="auto"/>
          <w:sz w:val="26"/>
          <w:szCs w:val="26"/>
        </w:rPr>
        <w:t>1</w:t>
      </w:r>
      <w:r w:rsidRPr="00FA4852">
        <w:rPr>
          <w:rStyle w:val="Heading2Char"/>
          <w:rFonts w:asciiTheme="minorHAnsi" w:hAnsiTheme="minorHAnsi" w:cstheme="minorHAnsi"/>
          <w:b/>
          <w:color w:val="auto"/>
        </w:rPr>
        <w:t>.3 Why Traditional IVRs Were Designed as Menu-Based Systems</w:t>
      </w:r>
    </w:p>
    <w:p w:rsidR="004225B6" w:rsidRPr="00FA4852" w:rsidRDefault="004225B6" w:rsidP="00037D16">
      <w:pPr>
        <w:spacing w:line="240" w:lineRule="auto"/>
        <w:jc w:val="both"/>
        <w:rPr>
          <w:rFonts w:cstheme="minorHAnsi"/>
          <w:sz w:val="24"/>
          <w:szCs w:val="24"/>
        </w:rPr>
      </w:pP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Traditional IVR systems were predominantly designed as menu-based systems because of the technological limitations and operational priorities present during their initial adoption. Early IVR implementations relied on keypad-based user inputs using Dual Tone Multi Frequency (DTMF) signals rather than natural language interaction.</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The key reasons for adopting menu-based designs include:</w:t>
      </w:r>
    </w:p>
    <w:p w:rsidR="004225B6" w:rsidRPr="00FA4852"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Speech recognition technology was immature and unreliable, especially in noisy telephony environments</w:t>
      </w:r>
    </w:p>
    <w:p w:rsidR="004225B6" w:rsidRPr="00FA4852"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High variability in accents, dialects, and languages made accurate voice recognition difficult</w:t>
      </w:r>
    </w:p>
    <w:p w:rsidR="004225B6" w:rsidRPr="00FA4852"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Menu-based flows provided deterministic and predictable interaction paths</w:t>
      </w:r>
    </w:p>
    <w:p w:rsidR="004225B6" w:rsidRPr="00FA4852"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Easier testing, validation, and regulatory compliance</w:t>
      </w:r>
    </w:p>
    <w:p w:rsidR="004225B6" w:rsidRPr="00FA4852"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Strong compatibility with legacy telephony infrastructure</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Menu-driven IVRs allowed system designers to define structured decision trees where each numeric input led to a specific system response. This made IVR </w:t>
      </w:r>
      <w:proofErr w:type="spellStart"/>
      <w:r w:rsidRPr="00FA4852">
        <w:rPr>
          <w:rFonts w:asciiTheme="minorHAnsi" w:hAnsiTheme="minorHAnsi" w:cstheme="minorHAnsi"/>
        </w:rPr>
        <w:t>behavior</w:t>
      </w:r>
      <w:proofErr w:type="spellEnd"/>
      <w:r w:rsidRPr="00FA4852">
        <w:rPr>
          <w:rFonts w:asciiTheme="minorHAnsi" w:hAnsiTheme="minorHAnsi" w:cstheme="minorHAnsi"/>
        </w:rPr>
        <w:t xml:space="preserve"> transparent, auditable, and easier to maintain. However, this approach also resulted in limitations such as deep menu hierarchies, longer call durations, and limited personalization.</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Despite these drawbacks, menu-based IVRs were widely adopted because they offered reliability, scalability, and operational control, which were essential for large public service platforms.</w:t>
      </w:r>
    </w:p>
    <w:p w:rsidR="004225B6" w:rsidRPr="00FA4852" w:rsidRDefault="004225B6" w:rsidP="00037D16">
      <w:pPr>
        <w:pStyle w:val="Title"/>
        <w:rPr>
          <w:rFonts w:asciiTheme="minorHAnsi" w:hAnsiTheme="minorHAnsi" w:cstheme="minorHAnsi"/>
        </w:rPr>
      </w:pPr>
    </w:p>
    <w:p w:rsidR="004225B6" w:rsidRPr="00FA4852" w:rsidRDefault="004225B6" w:rsidP="00037D16">
      <w:pPr>
        <w:pStyle w:val="Title"/>
        <w:rPr>
          <w:rFonts w:asciiTheme="minorHAnsi" w:hAnsiTheme="minorHAnsi" w:cstheme="minorHAnsi"/>
          <w:b/>
          <w:bCs/>
        </w:rPr>
      </w:pPr>
      <w:r w:rsidRPr="00FA4852">
        <w:rPr>
          <w:rFonts w:asciiTheme="minorHAnsi" w:hAnsiTheme="minorHAnsi" w:cstheme="minorHAnsi"/>
          <w:b/>
          <w:bCs/>
        </w:rPr>
        <w:t>2. Architecture of Traditional IVR Systems</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Traditional IVR systems are built on a layered architecture that connects the public </w:t>
      </w:r>
      <w:proofErr w:type="spellStart"/>
      <w:r w:rsidRPr="00FA4852">
        <w:rPr>
          <w:rFonts w:asciiTheme="minorHAnsi" w:hAnsiTheme="minorHAnsi" w:cstheme="minorHAnsi"/>
        </w:rPr>
        <w:t>telephony</w:t>
      </w:r>
      <w:proofErr w:type="spellEnd"/>
      <w:r w:rsidRPr="00FA4852">
        <w:rPr>
          <w:rFonts w:asciiTheme="minorHAnsi" w:hAnsiTheme="minorHAnsi" w:cstheme="minorHAnsi"/>
        </w:rPr>
        <w:t xml:space="preserve"> network with backend enterprise systems. The architecture is designed to be robust, deterministic, and scalable, ensuring reliable service delivery even under heavy call volumes. Each layer of the architecture has a well-defined role, enabling clear separation of concerns and easier maintenance.</w:t>
      </w:r>
    </w:p>
    <w:p w:rsidR="004225B6" w:rsidRPr="00FA4852" w:rsidRDefault="00037D16" w:rsidP="00037D16">
      <w:pPr>
        <w:pStyle w:val="Heading2"/>
        <w:spacing w:line="240" w:lineRule="auto"/>
        <w:rPr>
          <w:rFonts w:asciiTheme="minorHAnsi" w:hAnsiTheme="minorHAnsi" w:cstheme="minorHAnsi"/>
          <w:color w:val="auto"/>
        </w:rPr>
      </w:pPr>
      <w:r w:rsidRPr="00037D16">
        <w:rPr>
          <w:rFonts w:asciiTheme="minorHAnsi" w:hAnsiTheme="minorHAnsi" w:cstheme="minorHAnsi"/>
          <w:color w:val="auto"/>
        </w:rPr>
        <w:lastRenderedPageBreak/>
        <w:t>2.1</w:t>
      </w:r>
      <w:r w:rsidR="004225B6" w:rsidRPr="00FA4852">
        <w:rPr>
          <w:rFonts w:asciiTheme="minorHAnsi" w:hAnsiTheme="minorHAnsi" w:cstheme="minorHAnsi"/>
          <w:color w:val="auto"/>
        </w:rPr>
        <w:t xml:space="preserve"> Traditional IVR Call Flow</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A typical call flow in a traditional IVR system proceeds as follows:</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A user places a call to a service number.</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The call is received by the telephony gateway.</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The call is routed to the IVR application server.</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The IVR plays a welcome prompt and menu options.</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The user provides input using keypad (DTMF) or limited speech.</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Based on the input, the IVR executes predefined logic.</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If required, the IVR fetches data from backend systems.</w:t>
      </w:r>
    </w:p>
    <w:p w:rsidR="004225B6" w:rsidRPr="00FA4852" w:rsidRDefault="004225B6" w:rsidP="00C31AA9">
      <w:pPr>
        <w:pStyle w:val="NormalWeb"/>
        <w:numPr>
          <w:ilvl w:val="0"/>
          <w:numId w:val="4"/>
        </w:numPr>
        <w:spacing w:line="240" w:lineRule="auto"/>
        <w:jc w:val="both"/>
        <w:rPr>
          <w:rFonts w:asciiTheme="minorHAnsi" w:hAnsiTheme="minorHAnsi" w:cstheme="minorHAnsi"/>
        </w:rPr>
      </w:pPr>
      <w:r w:rsidRPr="00FA4852">
        <w:rPr>
          <w:rFonts w:asciiTheme="minorHAnsi" w:hAnsiTheme="minorHAnsi" w:cstheme="minorHAnsi"/>
        </w:rPr>
        <w:t>The system responds with audio output or routes the call further.</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This flow is </w:t>
      </w:r>
      <w:r w:rsidRPr="00FA4852">
        <w:rPr>
          <w:rFonts w:asciiTheme="minorHAnsi" w:hAnsiTheme="minorHAnsi" w:cstheme="minorHAnsi"/>
          <w:b/>
          <w:bCs/>
        </w:rPr>
        <w:t>linear and deterministic</w:t>
      </w:r>
      <w:r w:rsidRPr="00FA4852">
        <w:rPr>
          <w:rFonts w:asciiTheme="minorHAnsi" w:hAnsiTheme="minorHAnsi" w:cstheme="minorHAnsi"/>
        </w:rPr>
        <w:t>, meaning every possible path is defined in advance</w:t>
      </w:r>
    </w:p>
    <w:p w:rsidR="004225B6" w:rsidRPr="00FA4852" w:rsidRDefault="004225B6" w:rsidP="00037D16">
      <w:pPr>
        <w:pStyle w:val="NormalWeb"/>
        <w:spacing w:line="240" w:lineRule="auto"/>
        <w:jc w:val="both"/>
        <w:rPr>
          <w:rFonts w:asciiTheme="minorHAnsi" w:hAnsiTheme="minorHAnsi" w:cstheme="minorHAnsi"/>
        </w:rPr>
      </w:pPr>
    </w:p>
    <w:p w:rsidR="004225B6" w:rsidRPr="00FA4852" w:rsidRDefault="00037D16" w:rsidP="00037D16">
      <w:pPr>
        <w:pStyle w:val="Heading2"/>
        <w:spacing w:line="240" w:lineRule="auto"/>
        <w:rPr>
          <w:rFonts w:asciiTheme="minorHAnsi" w:hAnsiTheme="minorHAnsi" w:cstheme="minorHAnsi"/>
          <w:color w:val="auto"/>
        </w:rPr>
      </w:pPr>
      <w:r>
        <w:rPr>
          <w:rFonts w:asciiTheme="minorHAnsi" w:hAnsiTheme="minorHAnsi" w:cstheme="minorHAnsi"/>
          <w:color w:val="auto"/>
        </w:rPr>
        <w:t>2.2</w:t>
      </w:r>
      <w:r w:rsidR="004225B6" w:rsidRPr="00FA4852">
        <w:rPr>
          <w:rFonts w:asciiTheme="minorHAnsi" w:hAnsiTheme="minorHAnsi" w:cstheme="minorHAnsi"/>
          <w:color w:val="auto"/>
        </w:rPr>
        <w:t xml:space="preserve"> Core Components of a Traditional IVR System</w:t>
      </w:r>
    </w:p>
    <w:p w:rsidR="004225B6" w:rsidRPr="00FA4852" w:rsidRDefault="00037D16" w:rsidP="00037D16">
      <w:pPr>
        <w:pStyle w:val="NormalWeb"/>
        <w:spacing w:line="240" w:lineRule="auto"/>
        <w:jc w:val="both"/>
        <w:rPr>
          <w:rFonts w:asciiTheme="minorHAnsi" w:hAnsiTheme="minorHAnsi" w:cstheme="minorHAnsi"/>
          <w:b/>
          <w:bCs/>
        </w:rPr>
      </w:pPr>
      <w:r>
        <w:rPr>
          <w:rFonts w:asciiTheme="minorHAnsi" w:hAnsiTheme="minorHAnsi" w:cstheme="minorHAnsi"/>
          <w:b/>
          <w:bCs/>
        </w:rPr>
        <w:t>2.2</w:t>
      </w:r>
      <w:r w:rsidR="004225B6" w:rsidRPr="00FA4852">
        <w:rPr>
          <w:rFonts w:asciiTheme="minorHAnsi" w:hAnsiTheme="minorHAnsi" w:cstheme="minorHAnsi"/>
          <w:b/>
          <w:bCs/>
        </w:rPr>
        <w:t>.1 Telephony Gateway</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The telephony gateway is responsible for interfacing with the public switched telephone network (PSTN). It manages call setup, call teardown, audio transmission, and signal handling.</w:t>
      </w:r>
    </w:p>
    <w:p w:rsidR="00B40F95" w:rsidRPr="00FA4852" w:rsidRDefault="004225B6" w:rsidP="00B40F95">
      <w:pPr>
        <w:pStyle w:val="NormalWeb"/>
        <w:spacing w:line="240" w:lineRule="auto"/>
        <w:rPr>
          <w:rFonts w:asciiTheme="minorHAnsi" w:hAnsiTheme="minorHAnsi" w:cstheme="minorHAnsi"/>
        </w:rPr>
      </w:pPr>
      <w:r w:rsidRPr="00FA4852">
        <w:rPr>
          <w:rFonts w:asciiTheme="minorHAnsi" w:hAnsiTheme="minorHAnsi" w:cstheme="minorHAnsi"/>
        </w:rPr>
        <w:t>Key responsibilities include:</w:t>
      </w:r>
      <w:r w:rsidR="00461DEA">
        <w:rPr>
          <w:rFonts w:asciiTheme="minorHAnsi" w:hAnsiTheme="minorHAnsi" w:cstheme="minorHAnsi"/>
        </w:rPr>
        <w:t xml:space="preserve"> </w:t>
      </w:r>
      <w:r w:rsidR="00461DEA" w:rsidRPr="00FA4852">
        <w:rPr>
          <w:rFonts w:asciiTheme="minorHAnsi" w:hAnsiTheme="minorHAnsi" w:cstheme="minorHAnsi"/>
        </w:rPr>
        <w:t>Receiving incoming calls</w:t>
      </w:r>
      <w:r w:rsidR="00461DEA">
        <w:rPr>
          <w:rFonts w:asciiTheme="minorHAnsi" w:hAnsiTheme="minorHAnsi" w:cstheme="minorHAnsi"/>
        </w:rPr>
        <w:t xml:space="preserve">, </w:t>
      </w:r>
      <w:proofErr w:type="gramStart"/>
      <w:r w:rsidR="00461DEA" w:rsidRPr="00FA4852">
        <w:rPr>
          <w:rFonts w:asciiTheme="minorHAnsi" w:hAnsiTheme="minorHAnsi" w:cstheme="minorHAnsi"/>
        </w:rPr>
        <w:t>Receiving</w:t>
      </w:r>
      <w:proofErr w:type="gramEnd"/>
      <w:r w:rsidR="00461DEA" w:rsidRPr="00FA4852">
        <w:rPr>
          <w:rFonts w:asciiTheme="minorHAnsi" w:hAnsiTheme="minorHAnsi" w:cstheme="minorHAnsi"/>
        </w:rPr>
        <w:t xml:space="preserve"> incoming calls</w:t>
      </w:r>
      <w:r w:rsidR="00B40F95">
        <w:rPr>
          <w:rFonts w:asciiTheme="minorHAnsi" w:hAnsiTheme="minorHAnsi" w:cstheme="minorHAnsi"/>
        </w:rPr>
        <w:t xml:space="preserve">, </w:t>
      </w:r>
      <w:r w:rsidR="00B40F95" w:rsidRPr="00FA4852">
        <w:rPr>
          <w:rFonts w:asciiTheme="minorHAnsi" w:hAnsiTheme="minorHAnsi" w:cstheme="minorHAnsi"/>
        </w:rPr>
        <w:t>Managing call sessions</w:t>
      </w:r>
      <w:r w:rsidR="00B40F95">
        <w:rPr>
          <w:rFonts w:asciiTheme="minorHAnsi" w:hAnsiTheme="minorHAnsi" w:cstheme="minorHAnsi"/>
        </w:rPr>
        <w:t xml:space="preserve">, </w:t>
      </w:r>
      <w:r w:rsidR="00B40F95" w:rsidRPr="00FA4852">
        <w:rPr>
          <w:rFonts w:asciiTheme="minorHAnsi" w:hAnsiTheme="minorHAnsi" w:cstheme="minorHAnsi"/>
        </w:rPr>
        <w:t>Converting voice signals into a format usable by the IVR application</w:t>
      </w:r>
      <w:r w:rsidR="00B40F95">
        <w:rPr>
          <w:rFonts w:asciiTheme="minorHAnsi" w:hAnsiTheme="minorHAnsi" w:cstheme="minorHAnsi"/>
        </w:rPr>
        <w:t xml:space="preserve">, </w:t>
      </w:r>
      <w:r w:rsidR="00B40F95" w:rsidRPr="00FA4852">
        <w:rPr>
          <w:rFonts w:asciiTheme="minorHAnsi" w:hAnsiTheme="minorHAnsi" w:cstheme="minorHAnsi"/>
        </w:rPr>
        <w:t>Supporting DTMF input detection</w:t>
      </w:r>
    </w:p>
    <w:p w:rsidR="004225B6" w:rsidRPr="00FA4852" w:rsidRDefault="004225B6" w:rsidP="00037D16">
      <w:pPr>
        <w:pStyle w:val="NormalWeb"/>
        <w:spacing w:line="240" w:lineRule="auto"/>
        <w:rPr>
          <w:rFonts w:asciiTheme="minorHAnsi" w:hAnsiTheme="minorHAnsi" w:cstheme="minorHAnsi"/>
        </w:rPr>
      </w:pPr>
      <w:r w:rsidRPr="00FA4852">
        <w:rPr>
          <w:rFonts w:asciiTheme="minorHAnsi" w:hAnsiTheme="minorHAnsi" w:cstheme="minorHAnsi"/>
        </w:rPr>
        <w:t>This component ensures that IVR systems can interact seamlessly with traditional telephone networks.</w:t>
      </w:r>
    </w:p>
    <w:p w:rsidR="004225B6" w:rsidRPr="00FA4852" w:rsidRDefault="00037D16" w:rsidP="00037D16">
      <w:pPr>
        <w:pStyle w:val="NormalWeb"/>
        <w:spacing w:line="240" w:lineRule="auto"/>
        <w:jc w:val="both"/>
        <w:rPr>
          <w:rFonts w:asciiTheme="minorHAnsi" w:hAnsiTheme="minorHAnsi" w:cstheme="minorHAnsi"/>
          <w:b/>
          <w:bCs/>
        </w:rPr>
      </w:pPr>
      <w:r>
        <w:rPr>
          <w:rFonts w:asciiTheme="minorHAnsi" w:hAnsiTheme="minorHAnsi" w:cstheme="minorHAnsi"/>
          <w:b/>
          <w:bCs/>
        </w:rPr>
        <w:t>2.2</w:t>
      </w:r>
      <w:r w:rsidR="004225B6" w:rsidRPr="00FA4852">
        <w:rPr>
          <w:rFonts w:asciiTheme="minorHAnsi" w:hAnsiTheme="minorHAnsi" w:cstheme="minorHAnsi"/>
          <w:b/>
          <w:bCs/>
        </w:rPr>
        <w:t>.2 Voice Application Server</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The voice application server hosts the IVR logic and controls the call flow. It determines which prompts to play, how to process user inputs, and what actions to take based on predefined rules.</w:t>
      </w:r>
    </w:p>
    <w:p w:rsidR="002C5C4D" w:rsidRPr="00FA4852" w:rsidRDefault="004225B6" w:rsidP="002C5C4D">
      <w:pPr>
        <w:pStyle w:val="NormalWeb"/>
        <w:spacing w:line="240" w:lineRule="auto"/>
        <w:jc w:val="both"/>
        <w:rPr>
          <w:rFonts w:asciiTheme="minorHAnsi" w:hAnsiTheme="minorHAnsi" w:cstheme="minorHAnsi"/>
        </w:rPr>
      </w:pPr>
      <w:r w:rsidRPr="00FA4852">
        <w:rPr>
          <w:rFonts w:asciiTheme="minorHAnsi" w:hAnsiTheme="minorHAnsi" w:cstheme="minorHAnsi"/>
        </w:rPr>
        <w:t>Its main functions include:</w:t>
      </w:r>
      <w:r w:rsidR="002C5C4D" w:rsidRPr="002C5C4D">
        <w:rPr>
          <w:rFonts w:asciiTheme="minorHAnsi" w:hAnsiTheme="minorHAnsi" w:cstheme="minorHAnsi"/>
        </w:rPr>
        <w:t xml:space="preserve"> </w:t>
      </w:r>
      <w:r w:rsidR="002C5C4D" w:rsidRPr="00FA4852">
        <w:rPr>
          <w:rFonts w:asciiTheme="minorHAnsi" w:hAnsiTheme="minorHAnsi" w:cstheme="minorHAnsi"/>
        </w:rPr>
        <w:t>Executing IVR scripts</w:t>
      </w:r>
      <w:r w:rsidR="002C5C4D">
        <w:rPr>
          <w:rFonts w:asciiTheme="minorHAnsi" w:hAnsiTheme="minorHAnsi" w:cstheme="minorHAnsi"/>
        </w:rPr>
        <w:t xml:space="preserve">, </w:t>
      </w:r>
      <w:r w:rsidR="002C5C4D" w:rsidRPr="00FA4852">
        <w:rPr>
          <w:rFonts w:asciiTheme="minorHAnsi" w:hAnsiTheme="minorHAnsi" w:cstheme="minorHAnsi"/>
        </w:rPr>
        <w:t>Managing menus and navigation logic</w:t>
      </w:r>
      <w:r w:rsidR="002C5C4D">
        <w:rPr>
          <w:rFonts w:asciiTheme="minorHAnsi" w:hAnsiTheme="minorHAnsi" w:cstheme="minorHAnsi"/>
        </w:rPr>
        <w:t xml:space="preserve">, </w:t>
      </w:r>
      <w:proofErr w:type="gramStart"/>
      <w:r w:rsidR="002C5C4D" w:rsidRPr="00FA4852">
        <w:rPr>
          <w:rFonts w:asciiTheme="minorHAnsi" w:hAnsiTheme="minorHAnsi" w:cstheme="minorHAnsi"/>
        </w:rPr>
        <w:t>Managing</w:t>
      </w:r>
      <w:proofErr w:type="gramEnd"/>
      <w:r w:rsidR="002C5C4D" w:rsidRPr="00FA4852">
        <w:rPr>
          <w:rFonts w:asciiTheme="minorHAnsi" w:hAnsiTheme="minorHAnsi" w:cstheme="minorHAnsi"/>
        </w:rPr>
        <w:t xml:space="preserve"> menus and navigation logic</w:t>
      </w:r>
      <w:r w:rsidR="002C5C4D">
        <w:rPr>
          <w:rFonts w:asciiTheme="minorHAnsi" w:hAnsiTheme="minorHAnsi" w:cstheme="minorHAnsi"/>
        </w:rPr>
        <w:t xml:space="preserve">, </w:t>
      </w:r>
      <w:r w:rsidR="002C5C4D" w:rsidRPr="00FA4852">
        <w:rPr>
          <w:rFonts w:asciiTheme="minorHAnsi" w:hAnsiTheme="minorHAnsi" w:cstheme="minorHAnsi"/>
        </w:rPr>
        <w:t>Triggering backend service calls</w:t>
      </w:r>
      <w:r w:rsidR="002C5C4D">
        <w:rPr>
          <w:rFonts w:asciiTheme="minorHAnsi" w:hAnsiTheme="minorHAnsi" w:cstheme="minorHAnsi"/>
        </w:rPr>
        <w:t xml:space="preserve">, </w:t>
      </w:r>
      <w:r w:rsidR="002C5C4D" w:rsidRPr="00FA4852">
        <w:rPr>
          <w:rFonts w:asciiTheme="minorHAnsi" w:hAnsiTheme="minorHAnsi" w:cstheme="minorHAnsi"/>
        </w:rPr>
        <w:t>Handling user input validation</w:t>
      </w:r>
    </w:p>
    <w:p w:rsidR="004225B6" w:rsidRPr="00FA4852" w:rsidRDefault="00037D16" w:rsidP="00037D16">
      <w:pPr>
        <w:pStyle w:val="NormalWeb"/>
        <w:spacing w:line="240" w:lineRule="auto"/>
        <w:jc w:val="both"/>
        <w:rPr>
          <w:rFonts w:asciiTheme="minorHAnsi" w:hAnsiTheme="minorHAnsi" w:cstheme="minorHAnsi"/>
          <w:b/>
          <w:bCs/>
        </w:rPr>
      </w:pPr>
      <w:r>
        <w:rPr>
          <w:rFonts w:asciiTheme="minorHAnsi" w:hAnsiTheme="minorHAnsi" w:cstheme="minorHAnsi"/>
          <w:b/>
          <w:bCs/>
        </w:rPr>
        <w:t>2.2</w:t>
      </w:r>
      <w:r w:rsidR="004225B6" w:rsidRPr="00FA4852">
        <w:rPr>
          <w:rFonts w:asciiTheme="minorHAnsi" w:hAnsiTheme="minorHAnsi" w:cstheme="minorHAnsi"/>
          <w:b/>
          <w:bCs/>
        </w:rPr>
        <w:t>.3 Backend Systems</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Backend systems provide the actual business data required by the IVR. These systems may include databases, enterprise applications, or legacy information systems.</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Examples of backend systems include:</w:t>
      </w:r>
    </w:p>
    <w:p w:rsidR="004225B6" w:rsidRPr="00FA4852" w:rsidRDefault="004225B6" w:rsidP="00C31AA9">
      <w:pPr>
        <w:pStyle w:val="NormalWeb"/>
        <w:numPr>
          <w:ilvl w:val="0"/>
          <w:numId w:val="5"/>
        </w:numPr>
        <w:spacing w:line="240" w:lineRule="auto"/>
        <w:jc w:val="both"/>
        <w:rPr>
          <w:rFonts w:asciiTheme="minorHAnsi" w:hAnsiTheme="minorHAnsi" w:cstheme="minorHAnsi"/>
        </w:rPr>
      </w:pPr>
      <w:r w:rsidRPr="00FA4852">
        <w:rPr>
          <w:rFonts w:asciiTheme="minorHAnsi" w:hAnsiTheme="minorHAnsi" w:cstheme="minorHAnsi"/>
        </w:rPr>
        <w:lastRenderedPageBreak/>
        <w:t>Passenger and booking databases</w:t>
      </w:r>
    </w:p>
    <w:p w:rsidR="004225B6" w:rsidRPr="00FA4852" w:rsidRDefault="004225B6" w:rsidP="00C31AA9">
      <w:pPr>
        <w:pStyle w:val="NormalWeb"/>
        <w:numPr>
          <w:ilvl w:val="0"/>
          <w:numId w:val="5"/>
        </w:numPr>
        <w:spacing w:line="240" w:lineRule="auto"/>
        <w:jc w:val="both"/>
        <w:rPr>
          <w:rFonts w:asciiTheme="minorHAnsi" w:hAnsiTheme="minorHAnsi" w:cstheme="minorHAnsi"/>
        </w:rPr>
      </w:pPr>
      <w:r w:rsidRPr="00FA4852">
        <w:rPr>
          <w:rFonts w:asciiTheme="minorHAnsi" w:hAnsiTheme="minorHAnsi" w:cstheme="minorHAnsi"/>
        </w:rPr>
        <w:t>Transaction processing systems</w:t>
      </w:r>
    </w:p>
    <w:p w:rsidR="004225B6" w:rsidRPr="002C5C4D" w:rsidRDefault="004225B6" w:rsidP="00C31AA9">
      <w:pPr>
        <w:pStyle w:val="NormalWeb"/>
        <w:numPr>
          <w:ilvl w:val="0"/>
          <w:numId w:val="5"/>
        </w:numPr>
        <w:spacing w:line="240" w:lineRule="auto"/>
        <w:jc w:val="both"/>
        <w:rPr>
          <w:rFonts w:asciiTheme="minorHAnsi" w:hAnsiTheme="minorHAnsi" w:cstheme="minorHAnsi"/>
        </w:rPr>
      </w:pPr>
      <w:r w:rsidRPr="00FA4852">
        <w:rPr>
          <w:rFonts w:asciiTheme="minorHAnsi" w:hAnsiTheme="minorHAnsi" w:cstheme="minorHAnsi"/>
        </w:rPr>
        <w:t>Information management services</w:t>
      </w:r>
      <w:r w:rsidR="008F516F" w:rsidRPr="002C5C4D">
        <w:rPr>
          <w:rFonts w:asciiTheme="minorHAnsi" w:hAnsiTheme="minorHAnsi" w:cstheme="minorHAnsi"/>
        </w:rPr>
        <w:tab/>
      </w:r>
    </w:p>
    <w:p w:rsidR="004225B6" w:rsidRPr="00FA4852" w:rsidRDefault="00037D16" w:rsidP="00037D16">
      <w:pPr>
        <w:pStyle w:val="Heading2"/>
        <w:spacing w:line="240" w:lineRule="auto"/>
        <w:rPr>
          <w:rFonts w:asciiTheme="minorHAnsi" w:hAnsiTheme="minorHAnsi" w:cstheme="minorHAnsi"/>
          <w:color w:val="auto"/>
        </w:rPr>
      </w:pPr>
      <w:r>
        <w:rPr>
          <w:rFonts w:asciiTheme="minorHAnsi" w:hAnsiTheme="minorHAnsi" w:cstheme="minorHAnsi"/>
          <w:color w:val="auto"/>
        </w:rPr>
        <w:t>2.3</w:t>
      </w:r>
      <w:r w:rsidR="004225B6" w:rsidRPr="00FA4852">
        <w:rPr>
          <w:rFonts w:asciiTheme="minorHAnsi" w:hAnsiTheme="minorHAnsi" w:cstheme="minorHAnsi"/>
          <w:color w:val="auto"/>
        </w:rPr>
        <w:t xml:space="preserve"> Role of </w:t>
      </w:r>
      <w:proofErr w:type="spellStart"/>
      <w:r w:rsidR="004225B6" w:rsidRPr="00FA4852">
        <w:rPr>
          <w:rFonts w:asciiTheme="minorHAnsi" w:hAnsiTheme="minorHAnsi" w:cstheme="minorHAnsi"/>
          <w:color w:val="auto"/>
        </w:rPr>
        <w:t>VoiceXML</w:t>
      </w:r>
      <w:proofErr w:type="spellEnd"/>
      <w:r w:rsidR="004225B6" w:rsidRPr="00FA4852">
        <w:rPr>
          <w:rFonts w:asciiTheme="minorHAnsi" w:hAnsiTheme="minorHAnsi" w:cstheme="minorHAnsi"/>
          <w:color w:val="auto"/>
        </w:rPr>
        <w:t xml:space="preserve"> (VXML) in Traditional IVRs</w:t>
      </w:r>
    </w:p>
    <w:p w:rsidR="004225B6" w:rsidRPr="00FA4852" w:rsidRDefault="004225B6" w:rsidP="00037D16">
      <w:pPr>
        <w:pStyle w:val="NormalWeb"/>
        <w:spacing w:line="240" w:lineRule="auto"/>
        <w:jc w:val="both"/>
        <w:rPr>
          <w:rFonts w:asciiTheme="minorHAnsi" w:hAnsiTheme="minorHAnsi" w:cstheme="minorHAnsi"/>
        </w:rPr>
      </w:pPr>
      <w:proofErr w:type="spellStart"/>
      <w:r w:rsidRPr="00FA4852">
        <w:rPr>
          <w:rFonts w:asciiTheme="minorHAnsi" w:hAnsiTheme="minorHAnsi" w:cstheme="minorHAnsi"/>
        </w:rPr>
        <w:t>VoiceXML</w:t>
      </w:r>
      <w:proofErr w:type="spellEnd"/>
      <w:r w:rsidRPr="00FA4852">
        <w:rPr>
          <w:rFonts w:asciiTheme="minorHAnsi" w:hAnsiTheme="minorHAnsi" w:cstheme="minorHAnsi"/>
        </w:rPr>
        <w:t xml:space="preserve"> (VXML) is a </w:t>
      </w:r>
      <w:proofErr w:type="spellStart"/>
      <w:r w:rsidRPr="00FA4852">
        <w:rPr>
          <w:rFonts w:asciiTheme="minorHAnsi" w:hAnsiTheme="minorHAnsi" w:cstheme="minorHAnsi"/>
        </w:rPr>
        <w:t>markup</w:t>
      </w:r>
      <w:proofErr w:type="spellEnd"/>
      <w:r w:rsidRPr="00FA4852">
        <w:rPr>
          <w:rFonts w:asciiTheme="minorHAnsi" w:hAnsiTheme="minorHAnsi" w:cstheme="minorHAnsi"/>
        </w:rPr>
        <w:t xml:space="preserve"> language specifically designed to define voice-based user interfaces. It plays a central role in traditional IVR implementations.</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In a traditional IVR:</w:t>
      </w:r>
    </w:p>
    <w:p w:rsidR="004225B6" w:rsidRPr="00FA4852" w:rsidRDefault="004225B6" w:rsidP="00C31AA9">
      <w:pPr>
        <w:pStyle w:val="NormalWeb"/>
        <w:numPr>
          <w:ilvl w:val="0"/>
          <w:numId w:val="6"/>
        </w:numPr>
        <w:spacing w:line="240" w:lineRule="auto"/>
        <w:jc w:val="both"/>
        <w:rPr>
          <w:rFonts w:asciiTheme="minorHAnsi" w:hAnsiTheme="minorHAnsi" w:cstheme="minorHAnsi"/>
        </w:rPr>
      </w:pPr>
      <w:r w:rsidRPr="00FA4852">
        <w:rPr>
          <w:rFonts w:asciiTheme="minorHAnsi" w:hAnsiTheme="minorHAnsi" w:cstheme="minorHAnsi"/>
        </w:rPr>
        <w:t>VXML defines prompts, menus, and grammar rules</w:t>
      </w:r>
    </w:p>
    <w:p w:rsidR="004225B6" w:rsidRPr="00FA4852" w:rsidRDefault="004225B6" w:rsidP="00C31AA9">
      <w:pPr>
        <w:pStyle w:val="NormalWeb"/>
        <w:numPr>
          <w:ilvl w:val="0"/>
          <w:numId w:val="6"/>
        </w:numPr>
        <w:spacing w:line="240" w:lineRule="auto"/>
        <w:jc w:val="both"/>
        <w:rPr>
          <w:rFonts w:asciiTheme="minorHAnsi" w:hAnsiTheme="minorHAnsi" w:cstheme="minorHAnsi"/>
        </w:rPr>
      </w:pPr>
      <w:r w:rsidRPr="00FA4852">
        <w:rPr>
          <w:rFonts w:asciiTheme="minorHAnsi" w:hAnsiTheme="minorHAnsi" w:cstheme="minorHAnsi"/>
        </w:rPr>
        <w:t>User inputs are captured and processed using VXML tags</w:t>
      </w:r>
    </w:p>
    <w:p w:rsidR="004225B6" w:rsidRPr="00FA4852" w:rsidRDefault="004225B6" w:rsidP="00C31AA9">
      <w:pPr>
        <w:pStyle w:val="NormalWeb"/>
        <w:numPr>
          <w:ilvl w:val="0"/>
          <w:numId w:val="6"/>
        </w:numPr>
        <w:spacing w:line="240" w:lineRule="auto"/>
        <w:jc w:val="both"/>
        <w:rPr>
          <w:rFonts w:asciiTheme="minorHAnsi" w:hAnsiTheme="minorHAnsi" w:cstheme="minorHAnsi"/>
        </w:rPr>
      </w:pPr>
      <w:r w:rsidRPr="00FA4852">
        <w:rPr>
          <w:rFonts w:asciiTheme="minorHAnsi" w:hAnsiTheme="minorHAnsi" w:cstheme="minorHAnsi"/>
        </w:rPr>
        <w:t>Call flow transitions are controlled through VXML logic</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VXML enables separation of </w:t>
      </w:r>
      <w:r w:rsidRPr="00FA4852">
        <w:rPr>
          <w:rFonts w:asciiTheme="minorHAnsi" w:hAnsiTheme="minorHAnsi" w:cstheme="minorHAnsi"/>
          <w:b/>
          <w:bCs/>
        </w:rPr>
        <w:t>presentation (voice prompts)</w:t>
      </w:r>
      <w:r w:rsidRPr="00FA4852">
        <w:rPr>
          <w:rFonts w:asciiTheme="minorHAnsi" w:hAnsiTheme="minorHAnsi" w:cstheme="minorHAnsi"/>
        </w:rPr>
        <w:t xml:space="preserve"> from </w:t>
      </w:r>
      <w:r w:rsidRPr="00FA4852">
        <w:rPr>
          <w:rFonts w:asciiTheme="minorHAnsi" w:hAnsiTheme="minorHAnsi" w:cstheme="minorHAnsi"/>
          <w:b/>
          <w:bCs/>
        </w:rPr>
        <w:t>business logic</w:t>
      </w:r>
      <w:r w:rsidRPr="00FA4852">
        <w:rPr>
          <w:rFonts w:asciiTheme="minorHAnsi" w:hAnsiTheme="minorHAnsi" w:cstheme="minorHAnsi"/>
        </w:rPr>
        <w:t>, making IVR applications easier to update and manage without changing backend systems.</w:t>
      </w:r>
    </w:p>
    <w:p w:rsidR="004225B6" w:rsidRPr="00FA4852" w:rsidRDefault="00037D16" w:rsidP="00037D16">
      <w:pPr>
        <w:pStyle w:val="Heading2"/>
        <w:spacing w:line="240" w:lineRule="auto"/>
        <w:rPr>
          <w:rFonts w:asciiTheme="minorHAnsi" w:hAnsiTheme="minorHAnsi" w:cstheme="minorHAnsi"/>
          <w:color w:val="auto"/>
        </w:rPr>
      </w:pPr>
      <w:proofErr w:type="gramStart"/>
      <w:r>
        <w:rPr>
          <w:rFonts w:asciiTheme="minorHAnsi" w:hAnsiTheme="minorHAnsi" w:cstheme="minorHAnsi"/>
          <w:color w:val="auto"/>
        </w:rPr>
        <w:t xml:space="preserve">2.4 </w:t>
      </w:r>
      <w:r w:rsidR="004225B6" w:rsidRPr="00FA4852">
        <w:rPr>
          <w:rFonts w:asciiTheme="minorHAnsi" w:hAnsiTheme="minorHAnsi" w:cstheme="minorHAnsi"/>
          <w:color w:val="auto"/>
        </w:rPr>
        <w:t xml:space="preserve"> Architectural</w:t>
      </w:r>
      <w:proofErr w:type="gramEnd"/>
      <w:r w:rsidR="004225B6" w:rsidRPr="00FA4852">
        <w:rPr>
          <w:rFonts w:asciiTheme="minorHAnsi" w:hAnsiTheme="minorHAnsi" w:cstheme="minorHAnsi"/>
          <w:color w:val="auto"/>
        </w:rPr>
        <w:t xml:space="preserve"> Characteristics of Traditional IVRs</w:t>
      </w:r>
    </w:p>
    <w:p w:rsidR="004225B6" w:rsidRPr="00FA4852" w:rsidRDefault="004225B6" w:rsidP="00037D16">
      <w:pPr>
        <w:pStyle w:val="NormalWeb"/>
        <w:spacing w:line="240" w:lineRule="auto"/>
        <w:jc w:val="both"/>
        <w:rPr>
          <w:rFonts w:asciiTheme="minorHAnsi" w:hAnsiTheme="minorHAnsi" w:cstheme="minorHAnsi"/>
        </w:rPr>
      </w:pPr>
      <w:r w:rsidRPr="00FA4852">
        <w:rPr>
          <w:rFonts w:asciiTheme="minorHAnsi" w:hAnsiTheme="minorHAnsi" w:cstheme="minorHAnsi"/>
        </w:rPr>
        <w:t>Key architectural characteristics include:</w:t>
      </w:r>
    </w:p>
    <w:p w:rsidR="004225B6" w:rsidRPr="00FA4852" w:rsidRDefault="004225B6" w:rsidP="00C31AA9">
      <w:pPr>
        <w:pStyle w:val="NormalWeb"/>
        <w:numPr>
          <w:ilvl w:val="0"/>
          <w:numId w:val="7"/>
        </w:numPr>
        <w:spacing w:line="240" w:lineRule="auto"/>
        <w:jc w:val="both"/>
        <w:rPr>
          <w:rFonts w:asciiTheme="minorHAnsi" w:hAnsiTheme="minorHAnsi" w:cstheme="minorHAnsi"/>
        </w:rPr>
      </w:pPr>
      <w:r w:rsidRPr="00FA4852">
        <w:rPr>
          <w:rFonts w:asciiTheme="minorHAnsi" w:hAnsiTheme="minorHAnsi" w:cstheme="minorHAnsi"/>
        </w:rPr>
        <w:t>Centralized control of call flows</w:t>
      </w:r>
    </w:p>
    <w:p w:rsidR="004225B6" w:rsidRPr="00FA4852" w:rsidRDefault="004225B6" w:rsidP="00C31AA9">
      <w:pPr>
        <w:pStyle w:val="NormalWeb"/>
        <w:numPr>
          <w:ilvl w:val="0"/>
          <w:numId w:val="7"/>
        </w:numPr>
        <w:spacing w:line="240" w:lineRule="auto"/>
        <w:jc w:val="both"/>
        <w:rPr>
          <w:rFonts w:asciiTheme="minorHAnsi" w:hAnsiTheme="minorHAnsi" w:cstheme="minorHAnsi"/>
        </w:rPr>
      </w:pPr>
      <w:r w:rsidRPr="00FA4852">
        <w:rPr>
          <w:rFonts w:asciiTheme="minorHAnsi" w:hAnsiTheme="minorHAnsi" w:cstheme="minorHAnsi"/>
        </w:rPr>
        <w:t>Tight coupling between IVR logic and backend systems</w:t>
      </w:r>
    </w:p>
    <w:p w:rsidR="004225B6" w:rsidRPr="00FA4852" w:rsidRDefault="004225B6" w:rsidP="00C31AA9">
      <w:pPr>
        <w:pStyle w:val="NormalWeb"/>
        <w:numPr>
          <w:ilvl w:val="0"/>
          <w:numId w:val="7"/>
        </w:numPr>
        <w:spacing w:line="240" w:lineRule="auto"/>
        <w:jc w:val="both"/>
        <w:rPr>
          <w:rFonts w:asciiTheme="minorHAnsi" w:hAnsiTheme="minorHAnsi" w:cstheme="minorHAnsi"/>
        </w:rPr>
      </w:pPr>
      <w:r w:rsidRPr="00FA4852">
        <w:rPr>
          <w:rFonts w:asciiTheme="minorHAnsi" w:hAnsiTheme="minorHAnsi" w:cstheme="minorHAnsi"/>
        </w:rPr>
        <w:t>Static and predefined interaction paths</w:t>
      </w:r>
    </w:p>
    <w:p w:rsidR="004225B6" w:rsidRPr="00FA4852" w:rsidRDefault="004225B6" w:rsidP="00C31AA9">
      <w:pPr>
        <w:pStyle w:val="NormalWeb"/>
        <w:numPr>
          <w:ilvl w:val="0"/>
          <w:numId w:val="7"/>
        </w:numPr>
        <w:spacing w:line="240" w:lineRule="auto"/>
        <w:jc w:val="both"/>
        <w:rPr>
          <w:rFonts w:asciiTheme="minorHAnsi" w:hAnsiTheme="minorHAnsi" w:cstheme="minorHAnsi"/>
        </w:rPr>
      </w:pPr>
      <w:r w:rsidRPr="00FA4852">
        <w:rPr>
          <w:rFonts w:asciiTheme="minorHAnsi" w:hAnsiTheme="minorHAnsi" w:cstheme="minorHAnsi"/>
        </w:rPr>
        <w:t xml:space="preserve">Limited flexibility for dynamic or conversational </w:t>
      </w:r>
      <w:proofErr w:type="spellStart"/>
      <w:r w:rsidRPr="00FA4852">
        <w:rPr>
          <w:rFonts w:asciiTheme="minorHAnsi" w:hAnsiTheme="minorHAnsi" w:cstheme="minorHAnsi"/>
        </w:rPr>
        <w:t>behavior</w:t>
      </w:r>
      <w:proofErr w:type="spellEnd"/>
    </w:p>
    <w:p w:rsidR="007E40C5" w:rsidRPr="00FA4852" w:rsidRDefault="007E40C5" w:rsidP="00037D16">
      <w:pPr>
        <w:pStyle w:val="NormalWeb"/>
        <w:spacing w:line="240" w:lineRule="auto"/>
        <w:jc w:val="both"/>
        <w:rPr>
          <w:rFonts w:asciiTheme="minorHAnsi" w:hAnsiTheme="minorHAnsi" w:cstheme="minorHAnsi"/>
        </w:rPr>
      </w:pPr>
    </w:p>
    <w:p w:rsidR="004225B6" w:rsidRPr="00FA4852" w:rsidRDefault="007E40C5" w:rsidP="00037D16">
      <w:pPr>
        <w:pStyle w:val="NormalWeb"/>
        <w:spacing w:line="240" w:lineRule="auto"/>
        <w:jc w:val="both"/>
        <w:rPr>
          <w:rFonts w:asciiTheme="minorHAnsi" w:hAnsiTheme="minorHAnsi" w:cstheme="minorHAnsi"/>
        </w:rPr>
      </w:pPr>
      <w:r w:rsidRPr="00FA4852">
        <w:rPr>
          <w:rFonts w:asciiTheme="minorHAnsi" w:hAnsiTheme="minorHAnsi" w:cstheme="minorHAnsi"/>
        </w:rPr>
        <w:br/>
      </w:r>
      <w:r w:rsidRPr="00FA4852">
        <w:rPr>
          <w:rFonts w:asciiTheme="minorHAnsi" w:hAnsiTheme="minorHAnsi" w:cstheme="minorHAnsi"/>
        </w:rPr>
        <w:drawing>
          <wp:inline distT="0" distB="0" distL="0" distR="0" wp14:anchorId="6699DB8F" wp14:editId="3788DE95">
            <wp:extent cx="5724687" cy="275684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60134"/>
                    </a:xfrm>
                    <a:prstGeom prst="rect">
                      <a:avLst/>
                    </a:prstGeom>
                  </pic:spPr>
                </pic:pic>
              </a:graphicData>
            </a:graphic>
          </wp:inline>
        </w:drawing>
      </w:r>
    </w:p>
    <w:p w:rsidR="004225B6" w:rsidRPr="00FA4852" w:rsidRDefault="004225B6" w:rsidP="00037D16">
      <w:pPr>
        <w:pStyle w:val="Title"/>
        <w:rPr>
          <w:rFonts w:asciiTheme="minorHAnsi" w:hAnsiTheme="minorHAnsi" w:cstheme="minorHAnsi"/>
          <w:b/>
        </w:rPr>
      </w:pPr>
      <w:r w:rsidRPr="00FA4852">
        <w:rPr>
          <w:rFonts w:asciiTheme="minorHAnsi" w:hAnsiTheme="minorHAnsi" w:cstheme="minorHAnsi"/>
          <w:b/>
        </w:rPr>
        <w:lastRenderedPageBreak/>
        <w:t>3. Technologies Used in Traditional IVR Systems</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 xml:space="preserve">3.1 </w:t>
      </w:r>
      <w:proofErr w:type="spellStart"/>
      <w:r w:rsidRPr="00FA4852">
        <w:rPr>
          <w:rFonts w:asciiTheme="minorHAnsi" w:hAnsiTheme="minorHAnsi" w:cstheme="minorHAnsi"/>
          <w:color w:val="auto"/>
        </w:rPr>
        <w:t>VoiceXML</w:t>
      </w:r>
      <w:proofErr w:type="spellEnd"/>
      <w:r w:rsidRPr="00FA4852">
        <w:rPr>
          <w:rFonts w:asciiTheme="minorHAnsi" w:hAnsiTheme="minorHAnsi" w:cstheme="minorHAnsi"/>
          <w:color w:val="auto"/>
        </w:rPr>
        <w:t xml:space="preserve"> (VXML)</w:t>
      </w:r>
    </w:p>
    <w:p w:rsidR="004225B6" w:rsidRPr="00FA4852" w:rsidRDefault="004225B6" w:rsidP="00037D16">
      <w:pPr>
        <w:spacing w:line="240" w:lineRule="auto"/>
        <w:jc w:val="both"/>
        <w:rPr>
          <w:rFonts w:cstheme="minorHAnsi"/>
          <w:sz w:val="24"/>
          <w:szCs w:val="24"/>
        </w:rPr>
      </w:pPr>
      <w:proofErr w:type="spellStart"/>
      <w:r w:rsidRPr="00FA4852">
        <w:rPr>
          <w:rFonts w:cstheme="minorHAnsi"/>
          <w:sz w:val="24"/>
          <w:szCs w:val="24"/>
        </w:rPr>
        <w:t>VoiceXML</w:t>
      </w:r>
      <w:proofErr w:type="spellEnd"/>
      <w:r w:rsidRPr="00FA4852">
        <w:rPr>
          <w:rFonts w:cstheme="minorHAnsi"/>
          <w:sz w:val="24"/>
          <w:szCs w:val="24"/>
        </w:rPr>
        <w:t xml:space="preserve"> (VXML) is the core technology used to design and control traditional IVR applications. It is a </w:t>
      </w:r>
      <w:proofErr w:type="spellStart"/>
      <w:r w:rsidRPr="00FA4852">
        <w:rPr>
          <w:rFonts w:cstheme="minorHAnsi"/>
          <w:sz w:val="24"/>
          <w:szCs w:val="24"/>
        </w:rPr>
        <w:t>markup</w:t>
      </w:r>
      <w:proofErr w:type="spellEnd"/>
      <w:r w:rsidRPr="00FA4852">
        <w:rPr>
          <w:rFonts w:cstheme="minorHAnsi"/>
          <w:sz w:val="24"/>
          <w:szCs w:val="24"/>
        </w:rPr>
        <w:t xml:space="preserve"> language specifically created for voice-based user interaction, similar in concept to how HTML is used for web interfaces.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 xml:space="preserve">Key characteristics of </w:t>
      </w:r>
      <w:proofErr w:type="spellStart"/>
      <w:r w:rsidRPr="00FA4852">
        <w:rPr>
          <w:rFonts w:cstheme="minorHAnsi"/>
          <w:sz w:val="24"/>
          <w:szCs w:val="24"/>
        </w:rPr>
        <w:t>VoiceXML</w:t>
      </w:r>
      <w:proofErr w:type="spellEnd"/>
      <w:r w:rsidRPr="00FA4852">
        <w:rPr>
          <w:rFonts w:cstheme="minorHAnsi"/>
          <w:sz w:val="24"/>
          <w:szCs w:val="24"/>
        </w:rPr>
        <w:t xml:space="preserve"> include:</w:t>
      </w:r>
    </w:p>
    <w:p w:rsidR="004225B6" w:rsidRPr="00FA4852" w:rsidRDefault="004225B6" w:rsidP="00C31AA9">
      <w:pPr>
        <w:numPr>
          <w:ilvl w:val="0"/>
          <w:numId w:val="8"/>
        </w:numPr>
        <w:spacing w:line="240" w:lineRule="auto"/>
        <w:jc w:val="both"/>
        <w:rPr>
          <w:rFonts w:cstheme="minorHAnsi"/>
          <w:sz w:val="24"/>
          <w:szCs w:val="24"/>
        </w:rPr>
      </w:pPr>
      <w:r w:rsidRPr="00FA4852">
        <w:rPr>
          <w:rFonts w:cstheme="minorHAnsi"/>
          <w:sz w:val="24"/>
          <w:szCs w:val="24"/>
        </w:rPr>
        <w:t>Definition of voice prompts and audio playback</w:t>
      </w:r>
    </w:p>
    <w:p w:rsidR="004225B6" w:rsidRPr="00FA4852" w:rsidRDefault="004225B6" w:rsidP="00C31AA9">
      <w:pPr>
        <w:numPr>
          <w:ilvl w:val="0"/>
          <w:numId w:val="8"/>
        </w:numPr>
        <w:spacing w:line="240" w:lineRule="auto"/>
        <w:jc w:val="both"/>
        <w:rPr>
          <w:rFonts w:cstheme="minorHAnsi"/>
          <w:sz w:val="24"/>
          <w:szCs w:val="24"/>
        </w:rPr>
      </w:pPr>
      <w:r w:rsidRPr="00FA4852">
        <w:rPr>
          <w:rFonts w:cstheme="minorHAnsi"/>
          <w:sz w:val="24"/>
          <w:szCs w:val="24"/>
        </w:rPr>
        <w:t>Menu creation and navigation logic</w:t>
      </w:r>
    </w:p>
    <w:p w:rsidR="004225B6" w:rsidRPr="00FA4852" w:rsidRDefault="004225B6" w:rsidP="00C31AA9">
      <w:pPr>
        <w:numPr>
          <w:ilvl w:val="0"/>
          <w:numId w:val="8"/>
        </w:numPr>
        <w:spacing w:line="240" w:lineRule="auto"/>
        <w:jc w:val="both"/>
        <w:rPr>
          <w:rFonts w:cstheme="minorHAnsi"/>
          <w:sz w:val="24"/>
          <w:szCs w:val="24"/>
        </w:rPr>
      </w:pPr>
      <w:r w:rsidRPr="00FA4852">
        <w:rPr>
          <w:rFonts w:cstheme="minorHAnsi"/>
          <w:sz w:val="24"/>
          <w:szCs w:val="24"/>
        </w:rPr>
        <w:t>Grammar rules for accepting user input</w:t>
      </w:r>
    </w:p>
    <w:p w:rsidR="004225B6" w:rsidRPr="00FA4852" w:rsidRDefault="004225B6" w:rsidP="00C31AA9">
      <w:pPr>
        <w:numPr>
          <w:ilvl w:val="0"/>
          <w:numId w:val="8"/>
        </w:numPr>
        <w:spacing w:line="240" w:lineRule="auto"/>
        <w:jc w:val="both"/>
        <w:rPr>
          <w:rFonts w:cstheme="minorHAnsi"/>
          <w:sz w:val="24"/>
          <w:szCs w:val="24"/>
        </w:rPr>
      </w:pPr>
      <w:r w:rsidRPr="00FA4852">
        <w:rPr>
          <w:rFonts w:cstheme="minorHAnsi"/>
          <w:sz w:val="24"/>
          <w:szCs w:val="24"/>
        </w:rPr>
        <w:t>Control over call flow transitions and error handling</w:t>
      </w:r>
    </w:p>
    <w:p w:rsidR="00037D16" w:rsidRPr="00FA4852" w:rsidRDefault="004225B6" w:rsidP="00037D16">
      <w:pPr>
        <w:spacing w:line="240" w:lineRule="auto"/>
        <w:jc w:val="both"/>
        <w:rPr>
          <w:rFonts w:cstheme="minorHAnsi"/>
          <w:sz w:val="24"/>
          <w:szCs w:val="24"/>
        </w:rPr>
      </w:pPr>
      <w:r w:rsidRPr="00FA4852">
        <w:rPr>
          <w:rFonts w:cstheme="minorHAnsi"/>
          <w:sz w:val="24"/>
          <w:szCs w:val="24"/>
        </w:rPr>
        <w:t>In traditional IVR systems, the voice application server interprets VXML scripts to determine how the call progresses. Each menu option, prompt, and backend interaction is predefined within the VXML logic. This approach allows IVR developers to design structured and deterministic call flows that</w:t>
      </w:r>
      <w:r w:rsidR="00037D16">
        <w:rPr>
          <w:rFonts w:cstheme="minorHAnsi"/>
          <w:sz w:val="24"/>
          <w:szCs w:val="24"/>
        </w:rPr>
        <w:t xml:space="preserve"> are easy to test and maintain.</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 xml:space="preserve">3.2 DTMF </w:t>
      </w:r>
      <w:proofErr w:type="spellStart"/>
      <w:r w:rsidRPr="00FA4852">
        <w:rPr>
          <w:rFonts w:asciiTheme="minorHAnsi" w:hAnsiTheme="minorHAnsi" w:cstheme="minorHAnsi"/>
          <w:color w:val="auto"/>
        </w:rPr>
        <w:t>vs</w:t>
      </w:r>
      <w:proofErr w:type="spellEnd"/>
      <w:r w:rsidRPr="00FA4852">
        <w:rPr>
          <w:rFonts w:asciiTheme="minorHAnsi" w:hAnsiTheme="minorHAnsi" w:cstheme="minorHAnsi"/>
          <w:color w:val="auto"/>
        </w:rPr>
        <w:t xml:space="preserve"> Speech-Based Inputs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 xml:space="preserve">Traditional IVRs primarily rely on </w:t>
      </w:r>
      <w:r w:rsidRPr="00FA4852">
        <w:rPr>
          <w:rFonts w:cstheme="minorHAnsi"/>
          <w:b/>
          <w:bCs/>
          <w:sz w:val="24"/>
          <w:szCs w:val="24"/>
        </w:rPr>
        <w:t>DTMF (Dual Tone Multi Frequency)</w:t>
      </w:r>
      <w:r w:rsidRPr="00FA4852">
        <w:rPr>
          <w:rFonts w:cstheme="minorHAnsi"/>
          <w:sz w:val="24"/>
          <w:szCs w:val="24"/>
        </w:rPr>
        <w:t xml:space="preserve"> inputs, where users respond by pressing numeric keys on their phone keypad. This method is widely used due to its simplicity and reliability.</w:t>
      </w:r>
    </w:p>
    <w:p w:rsidR="004225B6" w:rsidRPr="00FA4852" w:rsidRDefault="004225B6" w:rsidP="00037D16">
      <w:pPr>
        <w:spacing w:line="240" w:lineRule="auto"/>
        <w:jc w:val="both"/>
        <w:rPr>
          <w:rFonts w:cstheme="minorHAnsi"/>
          <w:sz w:val="24"/>
          <w:szCs w:val="24"/>
        </w:rPr>
      </w:pPr>
      <w:r w:rsidRPr="00FA4852">
        <w:rPr>
          <w:rFonts w:cstheme="minorHAnsi"/>
          <w:b/>
          <w:bCs/>
          <w:sz w:val="24"/>
          <w:szCs w:val="24"/>
        </w:rPr>
        <w:t>DTMF-based input characteristics:</w:t>
      </w:r>
    </w:p>
    <w:p w:rsidR="004225B6" w:rsidRPr="00FA4852" w:rsidRDefault="004225B6" w:rsidP="00C31AA9">
      <w:pPr>
        <w:numPr>
          <w:ilvl w:val="0"/>
          <w:numId w:val="9"/>
        </w:numPr>
        <w:spacing w:line="240" w:lineRule="auto"/>
        <w:jc w:val="both"/>
        <w:rPr>
          <w:rFonts w:cstheme="minorHAnsi"/>
          <w:sz w:val="24"/>
          <w:szCs w:val="24"/>
        </w:rPr>
      </w:pPr>
      <w:r w:rsidRPr="00FA4852">
        <w:rPr>
          <w:rFonts w:cstheme="minorHAnsi"/>
          <w:sz w:val="24"/>
          <w:szCs w:val="24"/>
        </w:rPr>
        <w:t>High accuracy with minimal interpretation errors</w:t>
      </w:r>
    </w:p>
    <w:p w:rsidR="004225B6" w:rsidRPr="00FA4852" w:rsidRDefault="004225B6" w:rsidP="00C31AA9">
      <w:pPr>
        <w:numPr>
          <w:ilvl w:val="0"/>
          <w:numId w:val="9"/>
        </w:numPr>
        <w:spacing w:line="240" w:lineRule="auto"/>
        <w:jc w:val="both"/>
        <w:rPr>
          <w:rFonts w:cstheme="minorHAnsi"/>
          <w:sz w:val="24"/>
          <w:szCs w:val="24"/>
        </w:rPr>
      </w:pPr>
      <w:r w:rsidRPr="00FA4852">
        <w:rPr>
          <w:rFonts w:cstheme="minorHAnsi"/>
          <w:sz w:val="24"/>
          <w:szCs w:val="24"/>
        </w:rPr>
        <w:t>Strong compatibility with all telephone devices</w:t>
      </w:r>
    </w:p>
    <w:p w:rsidR="004225B6" w:rsidRPr="00FA4852" w:rsidRDefault="004225B6" w:rsidP="00C31AA9">
      <w:pPr>
        <w:numPr>
          <w:ilvl w:val="0"/>
          <w:numId w:val="9"/>
        </w:numPr>
        <w:spacing w:line="240" w:lineRule="auto"/>
        <w:jc w:val="both"/>
        <w:rPr>
          <w:rFonts w:cstheme="minorHAnsi"/>
          <w:sz w:val="24"/>
          <w:szCs w:val="24"/>
        </w:rPr>
      </w:pPr>
      <w:r w:rsidRPr="00FA4852">
        <w:rPr>
          <w:rFonts w:cstheme="minorHAnsi"/>
          <w:sz w:val="24"/>
          <w:szCs w:val="24"/>
        </w:rPr>
        <w:t xml:space="preserve">Predictable and deterministic </w:t>
      </w:r>
      <w:proofErr w:type="spellStart"/>
      <w:r w:rsidRPr="00FA4852">
        <w:rPr>
          <w:rFonts w:cstheme="minorHAnsi"/>
          <w:sz w:val="24"/>
          <w:szCs w:val="24"/>
        </w:rPr>
        <w:t>behavior</w:t>
      </w:r>
      <w:proofErr w:type="spellEnd"/>
    </w:p>
    <w:p w:rsidR="004225B6" w:rsidRPr="00FA4852" w:rsidRDefault="004225B6" w:rsidP="00C31AA9">
      <w:pPr>
        <w:numPr>
          <w:ilvl w:val="0"/>
          <w:numId w:val="9"/>
        </w:numPr>
        <w:spacing w:line="240" w:lineRule="auto"/>
        <w:jc w:val="both"/>
        <w:rPr>
          <w:rFonts w:cstheme="minorHAnsi"/>
          <w:sz w:val="24"/>
          <w:szCs w:val="24"/>
        </w:rPr>
      </w:pPr>
      <w:r w:rsidRPr="00FA4852">
        <w:rPr>
          <w:rFonts w:cstheme="minorHAnsi"/>
          <w:sz w:val="24"/>
          <w:szCs w:val="24"/>
        </w:rPr>
        <w:t>Low processing overhead</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 xml:space="preserve">Due to these limitations, most public service IVRs continued to </w:t>
      </w:r>
      <w:proofErr w:type="spellStart"/>
      <w:r w:rsidRPr="00FA4852">
        <w:rPr>
          <w:rFonts w:cstheme="minorHAnsi"/>
          <w:sz w:val="24"/>
          <w:szCs w:val="24"/>
        </w:rPr>
        <w:t>favor</w:t>
      </w:r>
      <w:proofErr w:type="spellEnd"/>
      <w:r w:rsidRPr="00FA4852">
        <w:rPr>
          <w:rFonts w:cstheme="minorHAnsi"/>
          <w:sz w:val="24"/>
          <w:szCs w:val="24"/>
        </w:rPr>
        <w:t xml:space="preserve"> DTMF-based interaction </w:t>
      </w:r>
      <w:r w:rsidR="001812D0">
        <w:rPr>
          <w:rFonts w:cstheme="minorHAnsi"/>
          <w:sz w:val="24"/>
          <w:szCs w:val="24"/>
        </w:rPr>
        <w:t>as the primary input mechanism.</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3.3 Backend APIs and Databases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Traditional IVR systems are tightly integrated with backend enterprise systems to fetch and process real-time data. These backend systems store business-critical information required to respond to user queries.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Common backend integrations include:</w:t>
      </w:r>
    </w:p>
    <w:p w:rsidR="004225B6" w:rsidRPr="00FA4852" w:rsidRDefault="004225B6" w:rsidP="00C31AA9">
      <w:pPr>
        <w:numPr>
          <w:ilvl w:val="0"/>
          <w:numId w:val="10"/>
        </w:numPr>
        <w:spacing w:line="240" w:lineRule="auto"/>
        <w:jc w:val="both"/>
        <w:rPr>
          <w:rFonts w:cstheme="minorHAnsi"/>
          <w:sz w:val="24"/>
          <w:szCs w:val="24"/>
        </w:rPr>
      </w:pPr>
      <w:r w:rsidRPr="00FA4852">
        <w:rPr>
          <w:rFonts w:cstheme="minorHAnsi"/>
          <w:sz w:val="24"/>
          <w:szCs w:val="24"/>
        </w:rPr>
        <w:t>Relational databases for storing user and transaction data</w:t>
      </w:r>
    </w:p>
    <w:p w:rsidR="004225B6" w:rsidRPr="00FA4852" w:rsidRDefault="004225B6" w:rsidP="00C31AA9">
      <w:pPr>
        <w:numPr>
          <w:ilvl w:val="0"/>
          <w:numId w:val="10"/>
        </w:numPr>
        <w:spacing w:line="240" w:lineRule="auto"/>
        <w:jc w:val="both"/>
        <w:rPr>
          <w:rFonts w:cstheme="minorHAnsi"/>
          <w:sz w:val="24"/>
          <w:szCs w:val="24"/>
        </w:rPr>
      </w:pPr>
      <w:r w:rsidRPr="00FA4852">
        <w:rPr>
          <w:rFonts w:cstheme="minorHAnsi"/>
          <w:sz w:val="24"/>
          <w:szCs w:val="24"/>
        </w:rPr>
        <w:lastRenderedPageBreak/>
        <w:t>Legacy enterprise systems accessed through APIs</w:t>
      </w:r>
    </w:p>
    <w:p w:rsidR="004225B6" w:rsidRPr="00FA4852" w:rsidRDefault="004225B6" w:rsidP="00C31AA9">
      <w:pPr>
        <w:numPr>
          <w:ilvl w:val="0"/>
          <w:numId w:val="10"/>
        </w:numPr>
        <w:spacing w:line="240" w:lineRule="auto"/>
        <w:jc w:val="both"/>
        <w:rPr>
          <w:rFonts w:cstheme="minorHAnsi"/>
          <w:sz w:val="24"/>
          <w:szCs w:val="24"/>
        </w:rPr>
      </w:pPr>
      <w:r w:rsidRPr="00FA4852">
        <w:rPr>
          <w:rFonts w:cstheme="minorHAnsi"/>
          <w:sz w:val="24"/>
          <w:szCs w:val="24"/>
        </w:rPr>
        <w:t>Middleware services for data transformation and validation</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 xml:space="preserve">In railway platforms such as </w:t>
      </w:r>
      <w:r w:rsidRPr="00FA4852">
        <w:rPr>
          <w:rFonts w:cstheme="minorHAnsi"/>
          <w:b/>
          <w:bCs/>
          <w:sz w:val="24"/>
          <w:szCs w:val="24"/>
        </w:rPr>
        <w:t>IRCTC</w:t>
      </w:r>
      <w:r w:rsidRPr="00FA4852">
        <w:rPr>
          <w:rFonts w:cstheme="minorHAnsi"/>
          <w:sz w:val="24"/>
          <w:szCs w:val="24"/>
        </w:rPr>
        <w:t>, backend systems provide data related to:</w:t>
      </w:r>
    </w:p>
    <w:p w:rsidR="004225B6" w:rsidRPr="00FA4852" w:rsidRDefault="004225B6" w:rsidP="00C31AA9">
      <w:pPr>
        <w:numPr>
          <w:ilvl w:val="0"/>
          <w:numId w:val="11"/>
        </w:numPr>
        <w:spacing w:line="240" w:lineRule="auto"/>
        <w:jc w:val="both"/>
        <w:rPr>
          <w:rFonts w:cstheme="minorHAnsi"/>
          <w:sz w:val="24"/>
          <w:szCs w:val="24"/>
        </w:rPr>
      </w:pPr>
      <w:r w:rsidRPr="00FA4852">
        <w:rPr>
          <w:rFonts w:cstheme="minorHAnsi"/>
          <w:sz w:val="24"/>
          <w:szCs w:val="24"/>
        </w:rPr>
        <w:t>PNR status and passenger details</w:t>
      </w:r>
    </w:p>
    <w:p w:rsidR="004225B6" w:rsidRPr="00FA4852" w:rsidRDefault="004225B6" w:rsidP="00C31AA9">
      <w:pPr>
        <w:numPr>
          <w:ilvl w:val="0"/>
          <w:numId w:val="11"/>
        </w:numPr>
        <w:spacing w:line="240" w:lineRule="auto"/>
        <w:jc w:val="both"/>
        <w:rPr>
          <w:rFonts w:cstheme="minorHAnsi"/>
          <w:sz w:val="24"/>
          <w:szCs w:val="24"/>
        </w:rPr>
      </w:pPr>
      <w:r w:rsidRPr="00FA4852">
        <w:rPr>
          <w:rFonts w:cstheme="minorHAnsi"/>
          <w:sz w:val="24"/>
          <w:szCs w:val="24"/>
        </w:rPr>
        <w:t>Train schedules and running status</w:t>
      </w:r>
    </w:p>
    <w:p w:rsidR="004225B6" w:rsidRPr="001812D0" w:rsidRDefault="004225B6" w:rsidP="00C31AA9">
      <w:pPr>
        <w:numPr>
          <w:ilvl w:val="0"/>
          <w:numId w:val="11"/>
        </w:numPr>
        <w:spacing w:line="240" w:lineRule="auto"/>
        <w:jc w:val="both"/>
        <w:rPr>
          <w:rFonts w:cstheme="minorHAnsi"/>
          <w:sz w:val="24"/>
          <w:szCs w:val="24"/>
        </w:rPr>
      </w:pPr>
      <w:r w:rsidRPr="00FA4852">
        <w:rPr>
          <w:rFonts w:cstheme="minorHAnsi"/>
          <w:sz w:val="24"/>
          <w:szCs w:val="24"/>
        </w:rPr>
        <w:t>Ticket booking and cancellation information</w:t>
      </w:r>
    </w:p>
    <w:p w:rsidR="004225B6" w:rsidRPr="00FA4852" w:rsidRDefault="004225B6" w:rsidP="00037D16">
      <w:pPr>
        <w:spacing w:line="240" w:lineRule="auto"/>
        <w:jc w:val="both"/>
        <w:rPr>
          <w:rFonts w:cstheme="minorHAnsi"/>
          <w:b/>
          <w:bCs/>
          <w:sz w:val="26"/>
          <w:szCs w:val="26"/>
        </w:rPr>
      </w:pPr>
      <w:r w:rsidRPr="00FA4852">
        <w:rPr>
          <w:rFonts w:cstheme="minorHAnsi"/>
          <w:b/>
          <w:bCs/>
          <w:sz w:val="26"/>
          <w:szCs w:val="26"/>
        </w:rPr>
        <w:t>3.4 Deployment Models of Traditional IVRs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Traditional IVR systems are typically deployed using one of the following models, depending on organizational requirements:</w:t>
      </w:r>
    </w:p>
    <w:p w:rsidR="004225B6" w:rsidRPr="001812D0" w:rsidRDefault="004225B6" w:rsidP="00037D16">
      <w:pPr>
        <w:spacing w:line="240" w:lineRule="auto"/>
        <w:jc w:val="both"/>
        <w:rPr>
          <w:rFonts w:cstheme="minorHAnsi"/>
          <w:sz w:val="24"/>
          <w:szCs w:val="24"/>
          <w:u w:val="single"/>
        </w:rPr>
      </w:pPr>
      <w:r w:rsidRPr="001812D0">
        <w:rPr>
          <w:rFonts w:cstheme="minorHAnsi"/>
          <w:b/>
          <w:bCs/>
          <w:sz w:val="24"/>
          <w:szCs w:val="24"/>
          <w:u w:val="single"/>
        </w:rPr>
        <w:t>On-Premises Deployment</w:t>
      </w:r>
    </w:p>
    <w:p w:rsidR="004225B6" w:rsidRPr="00FA4852" w:rsidRDefault="004225B6" w:rsidP="00C31AA9">
      <w:pPr>
        <w:numPr>
          <w:ilvl w:val="0"/>
          <w:numId w:val="12"/>
        </w:numPr>
        <w:spacing w:line="240" w:lineRule="auto"/>
        <w:jc w:val="both"/>
        <w:rPr>
          <w:rFonts w:cstheme="minorHAnsi"/>
          <w:sz w:val="24"/>
          <w:szCs w:val="24"/>
        </w:rPr>
      </w:pPr>
      <w:r w:rsidRPr="00FA4852">
        <w:rPr>
          <w:rFonts w:cstheme="minorHAnsi"/>
          <w:sz w:val="24"/>
          <w:szCs w:val="24"/>
        </w:rPr>
        <w:t xml:space="preserve">IVR hardware and software are hosted within the organization’s data </w:t>
      </w:r>
      <w:proofErr w:type="spellStart"/>
      <w:r w:rsidRPr="00FA4852">
        <w:rPr>
          <w:rFonts w:cstheme="minorHAnsi"/>
          <w:sz w:val="24"/>
          <w:szCs w:val="24"/>
        </w:rPr>
        <w:t>center</w:t>
      </w:r>
      <w:proofErr w:type="spellEnd"/>
    </w:p>
    <w:p w:rsidR="004225B6" w:rsidRPr="00FA4852" w:rsidRDefault="004225B6" w:rsidP="00C31AA9">
      <w:pPr>
        <w:numPr>
          <w:ilvl w:val="0"/>
          <w:numId w:val="12"/>
        </w:numPr>
        <w:spacing w:line="240" w:lineRule="auto"/>
        <w:jc w:val="both"/>
        <w:rPr>
          <w:rFonts w:cstheme="minorHAnsi"/>
          <w:sz w:val="24"/>
          <w:szCs w:val="24"/>
        </w:rPr>
      </w:pPr>
      <w:r w:rsidRPr="00FA4852">
        <w:rPr>
          <w:rFonts w:cstheme="minorHAnsi"/>
          <w:sz w:val="24"/>
          <w:szCs w:val="24"/>
        </w:rPr>
        <w:t>Greater control over security and compliance</w:t>
      </w:r>
    </w:p>
    <w:p w:rsidR="004225B6" w:rsidRPr="00FA4852" w:rsidRDefault="004225B6" w:rsidP="00C31AA9">
      <w:pPr>
        <w:numPr>
          <w:ilvl w:val="0"/>
          <w:numId w:val="12"/>
        </w:numPr>
        <w:spacing w:line="240" w:lineRule="auto"/>
        <w:jc w:val="both"/>
        <w:rPr>
          <w:rFonts w:cstheme="minorHAnsi"/>
          <w:sz w:val="24"/>
          <w:szCs w:val="24"/>
        </w:rPr>
      </w:pPr>
      <w:r w:rsidRPr="00FA4852">
        <w:rPr>
          <w:rFonts w:cstheme="minorHAnsi"/>
          <w:sz w:val="24"/>
          <w:szCs w:val="24"/>
        </w:rPr>
        <w:t>Higher infrastructure and maintenance costs</w:t>
      </w:r>
    </w:p>
    <w:p w:rsidR="004225B6" w:rsidRPr="001812D0" w:rsidRDefault="004225B6" w:rsidP="00037D16">
      <w:pPr>
        <w:spacing w:line="240" w:lineRule="auto"/>
        <w:jc w:val="both"/>
        <w:rPr>
          <w:rFonts w:cstheme="minorHAnsi"/>
          <w:sz w:val="24"/>
          <w:szCs w:val="24"/>
          <w:u w:val="single"/>
        </w:rPr>
      </w:pPr>
      <w:r w:rsidRPr="001812D0">
        <w:rPr>
          <w:rFonts w:cstheme="minorHAnsi"/>
          <w:b/>
          <w:bCs/>
          <w:sz w:val="24"/>
          <w:szCs w:val="24"/>
          <w:u w:val="single"/>
        </w:rPr>
        <w:t>Hosted Deployment</w:t>
      </w:r>
    </w:p>
    <w:p w:rsidR="004225B6" w:rsidRPr="00FA4852" w:rsidRDefault="004225B6" w:rsidP="00C31AA9">
      <w:pPr>
        <w:numPr>
          <w:ilvl w:val="0"/>
          <w:numId w:val="13"/>
        </w:numPr>
        <w:spacing w:line="240" w:lineRule="auto"/>
        <w:jc w:val="both"/>
        <w:rPr>
          <w:rFonts w:cstheme="minorHAnsi"/>
          <w:sz w:val="24"/>
          <w:szCs w:val="24"/>
        </w:rPr>
      </w:pPr>
      <w:r w:rsidRPr="00FA4852">
        <w:rPr>
          <w:rFonts w:cstheme="minorHAnsi"/>
          <w:sz w:val="24"/>
          <w:szCs w:val="24"/>
        </w:rPr>
        <w:t>IVR services are provided by third-party vendors</w:t>
      </w:r>
    </w:p>
    <w:p w:rsidR="004225B6" w:rsidRPr="00FA4852" w:rsidRDefault="004225B6" w:rsidP="00C31AA9">
      <w:pPr>
        <w:numPr>
          <w:ilvl w:val="0"/>
          <w:numId w:val="13"/>
        </w:numPr>
        <w:spacing w:line="240" w:lineRule="auto"/>
        <w:jc w:val="both"/>
        <w:rPr>
          <w:rFonts w:cstheme="minorHAnsi"/>
          <w:sz w:val="24"/>
          <w:szCs w:val="24"/>
        </w:rPr>
      </w:pPr>
      <w:r w:rsidRPr="00FA4852">
        <w:rPr>
          <w:rFonts w:cstheme="minorHAnsi"/>
          <w:sz w:val="24"/>
          <w:szCs w:val="24"/>
        </w:rPr>
        <w:t>Reduced infrastructure management</w:t>
      </w:r>
    </w:p>
    <w:p w:rsidR="004225B6" w:rsidRPr="00FA4852" w:rsidRDefault="004225B6" w:rsidP="00C31AA9">
      <w:pPr>
        <w:numPr>
          <w:ilvl w:val="0"/>
          <w:numId w:val="13"/>
        </w:numPr>
        <w:spacing w:line="240" w:lineRule="auto"/>
        <w:jc w:val="both"/>
        <w:rPr>
          <w:rFonts w:cstheme="minorHAnsi"/>
          <w:sz w:val="24"/>
          <w:szCs w:val="24"/>
        </w:rPr>
      </w:pPr>
      <w:r w:rsidRPr="00FA4852">
        <w:rPr>
          <w:rFonts w:cstheme="minorHAnsi"/>
          <w:sz w:val="24"/>
          <w:szCs w:val="24"/>
        </w:rPr>
        <w:t>Limited customization and control</w:t>
      </w:r>
    </w:p>
    <w:p w:rsidR="004225B6" w:rsidRPr="001812D0" w:rsidRDefault="004225B6" w:rsidP="00037D16">
      <w:pPr>
        <w:spacing w:line="240" w:lineRule="auto"/>
        <w:jc w:val="both"/>
        <w:rPr>
          <w:rFonts w:cstheme="minorHAnsi"/>
          <w:sz w:val="24"/>
          <w:szCs w:val="24"/>
          <w:u w:val="single"/>
        </w:rPr>
      </w:pPr>
      <w:r w:rsidRPr="001812D0">
        <w:rPr>
          <w:rFonts w:cstheme="minorHAnsi"/>
          <w:b/>
          <w:bCs/>
          <w:sz w:val="24"/>
          <w:szCs w:val="24"/>
          <w:u w:val="single"/>
        </w:rPr>
        <w:t>Hybrid Deployment</w:t>
      </w:r>
    </w:p>
    <w:p w:rsidR="004225B6" w:rsidRPr="00FA4852" w:rsidRDefault="004225B6" w:rsidP="00C31AA9">
      <w:pPr>
        <w:numPr>
          <w:ilvl w:val="0"/>
          <w:numId w:val="14"/>
        </w:numPr>
        <w:spacing w:line="240" w:lineRule="auto"/>
        <w:jc w:val="both"/>
        <w:rPr>
          <w:rFonts w:cstheme="minorHAnsi"/>
          <w:sz w:val="24"/>
          <w:szCs w:val="24"/>
        </w:rPr>
      </w:pPr>
      <w:r w:rsidRPr="00FA4852">
        <w:rPr>
          <w:rFonts w:cstheme="minorHAnsi"/>
          <w:sz w:val="24"/>
          <w:szCs w:val="24"/>
        </w:rPr>
        <w:t>Combination of on-premises IVR logic with externally hosted services</w:t>
      </w:r>
    </w:p>
    <w:p w:rsidR="004225B6" w:rsidRPr="00FA4852" w:rsidRDefault="004225B6" w:rsidP="00C31AA9">
      <w:pPr>
        <w:numPr>
          <w:ilvl w:val="0"/>
          <w:numId w:val="14"/>
        </w:numPr>
        <w:spacing w:line="240" w:lineRule="auto"/>
        <w:jc w:val="both"/>
        <w:rPr>
          <w:rFonts w:cstheme="minorHAnsi"/>
          <w:sz w:val="24"/>
          <w:szCs w:val="24"/>
        </w:rPr>
      </w:pPr>
      <w:r w:rsidRPr="00FA4852">
        <w:rPr>
          <w:rFonts w:cstheme="minorHAnsi"/>
          <w:sz w:val="24"/>
          <w:szCs w:val="24"/>
        </w:rPr>
        <w:t>Common in large public platforms requiring both control and scalability</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Public sector and mission-critical platforms often prefer on-premises or hybrid models to meet regulatory, data security, and availability requirements.</w:t>
      </w:r>
    </w:p>
    <w:p w:rsidR="00B51DCA" w:rsidRPr="00FA4852" w:rsidRDefault="00B51DCA" w:rsidP="00037D16">
      <w:pPr>
        <w:spacing w:line="240" w:lineRule="auto"/>
        <w:jc w:val="both"/>
        <w:rPr>
          <w:rFonts w:cstheme="minorHAnsi"/>
          <w:sz w:val="24"/>
          <w:szCs w:val="24"/>
        </w:rPr>
      </w:pPr>
    </w:p>
    <w:p w:rsidR="004225B6" w:rsidRPr="00FA4852" w:rsidRDefault="004225B6" w:rsidP="00037D16">
      <w:pPr>
        <w:pStyle w:val="Title"/>
        <w:rPr>
          <w:rFonts w:asciiTheme="minorHAnsi" w:hAnsiTheme="minorHAnsi" w:cstheme="minorHAnsi"/>
          <w:b/>
        </w:rPr>
      </w:pPr>
      <w:r w:rsidRPr="00FA4852">
        <w:rPr>
          <w:rFonts w:asciiTheme="minorHAnsi" w:hAnsiTheme="minorHAnsi" w:cstheme="minorHAnsi"/>
          <w:b/>
        </w:rPr>
        <w:t>4. Capabilities of Existing IVR Implementations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Traditional IVR systems, despite their limitations, provide a well-defined set of capabilities that make them suitable for large-scale and mission-critical public services. These capabilities are designed to ensure reliability, consistency, and efficient handling of high call volumes.</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lastRenderedPageBreak/>
        <w:t>4.1 Call Routing and Call Handling</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One of the primary capabilities of traditional IVR systems is automat</w:t>
      </w:r>
      <w:r w:rsidR="001E24B7" w:rsidRPr="00FA4852">
        <w:rPr>
          <w:rFonts w:cstheme="minorHAnsi"/>
          <w:sz w:val="24"/>
          <w:szCs w:val="24"/>
        </w:rPr>
        <w:t>ed call routing. IVRs can analys</w:t>
      </w:r>
      <w:r w:rsidRPr="00FA4852">
        <w:rPr>
          <w:rFonts w:cstheme="minorHAnsi"/>
          <w:sz w:val="24"/>
          <w:szCs w:val="24"/>
        </w:rPr>
        <w:t>e user input and route calls to appropriate menus, services, or human agents.</w:t>
      </w:r>
    </w:p>
    <w:p w:rsidR="004225B6" w:rsidRPr="00FA4852" w:rsidRDefault="004225B6" w:rsidP="00037D16">
      <w:pPr>
        <w:spacing w:line="240" w:lineRule="auto"/>
        <w:rPr>
          <w:rFonts w:cstheme="minorHAnsi"/>
          <w:sz w:val="24"/>
          <w:szCs w:val="24"/>
        </w:rPr>
      </w:pPr>
      <w:r w:rsidRPr="00FA4852">
        <w:rPr>
          <w:rFonts w:cstheme="minorHAnsi"/>
          <w:sz w:val="24"/>
          <w:szCs w:val="24"/>
        </w:rPr>
        <w:t>Key aspects include:</w:t>
      </w:r>
    </w:p>
    <w:p w:rsidR="004225B6" w:rsidRPr="00FA4852" w:rsidRDefault="004225B6" w:rsidP="00C31AA9">
      <w:pPr>
        <w:numPr>
          <w:ilvl w:val="0"/>
          <w:numId w:val="15"/>
        </w:numPr>
        <w:spacing w:line="240" w:lineRule="auto"/>
        <w:rPr>
          <w:rFonts w:cstheme="minorHAnsi"/>
          <w:sz w:val="24"/>
          <w:szCs w:val="24"/>
        </w:rPr>
      </w:pPr>
      <w:r w:rsidRPr="00FA4852">
        <w:rPr>
          <w:rFonts w:cstheme="minorHAnsi"/>
          <w:sz w:val="24"/>
          <w:szCs w:val="24"/>
        </w:rPr>
        <w:t>Automatic answering and session management for incoming calls</w:t>
      </w:r>
    </w:p>
    <w:p w:rsidR="004225B6" w:rsidRPr="00FA4852" w:rsidRDefault="004225B6" w:rsidP="00C31AA9">
      <w:pPr>
        <w:numPr>
          <w:ilvl w:val="0"/>
          <w:numId w:val="15"/>
        </w:numPr>
        <w:spacing w:line="240" w:lineRule="auto"/>
        <w:rPr>
          <w:rFonts w:cstheme="minorHAnsi"/>
          <w:sz w:val="24"/>
          <w:szCs w:val="24"/>
        </w:rPr>
      </w:pPr>
      <w:r w:rsidRPr="00FA4852">
        <w:rPr>
          <w:rFonts w:cstheme="minorHAnsi"/>
          <w:sz w:val="24"/>
          <w:szCs w:val="24"/>
        </w:rPr>
        <w:t>Routing calls based on user-selected options</w:t>
      </w:r>
    </w:p>
    <w:p w:rsidR="004225B6" w:rsidRPr="00FA4852" w:rsidRDefault="004225B6" w:rsidP="00C31AA9">
      <w:pPr>
        <w:numPr>
          <w:ilvl w:val="0"/>
          <w:numId w:val="15"/>
        </w:numPr>
        <w:spacing w:line="240" w:lineRule="auto"/>
        <w:rPr>
          <w:rFonts w:cstheme="minorHAnsi"/>
          <w:sz w:val="24"/>
          <w:szCs w:val="24"/>
        </w:rPr>
      </w:pPr>
      <w:r w:rsidRPr="00FA4852">
        <w:rPr>
          <w:rFonts w:cstheme="minorHAnsi"/>
          <w:sz w:val="24"/>
          <w:szCs w:val="24"/>
        </w:rPr>
        <w:t>Transfer of calls to live agents when automation cannot resolve the query</w:t>
      </w:r>
    </w:p>
    <w:p w:rsidR="004225B6" w:rsidRPr="00FA4852" w:rsidRDefault="004225B6" w:rsidP="00C31AA9">
      <w:pPr>
        <w:numPr>
          <w:ilvl w:val="0"/>
          <w:numId w:val="15"/>
        </w:numPr>
        <w:spacing w:line="240" w:lineRule="auto"/>
        <w:rPr>
          <w:rFonts w:cstheme="minorHAnsi"/>
          <w:sz w:val="24"/>
          <w:szCs w:val="24"/>
        </w:rPr>
      </w:pPr>
      <w:r w:rsidRPr="00FA4852">
        <w:rPr>
          <w:rFonts w:cstheme="minorHAnsi"/>
          <w:sz w:val="24"/>
          <w:szCs w:val="24"/>
        </w:rPr>
        <w:t xml:space="preserve">Load distribution across call </w:t>
      </w:r>
      <w:proofErr w:type="spellStart"/>
      <w:r w:rsidRPr="00FA4852">
        <w:rPr>
          <w:rFonts w:cstheme="minorHAnsi"/>
          <w:sz w:val="24"/>
          <w:szCs w:val="24"/>
        </w:rPr>
        <w:t>center</w:t>
      </w:r>
      <w:proofErr w:type="spellEnd"/>
      <w:r w:rsidRPr="00FA4852">
        <w:rPr>
          <w:rFonts w:cstheme="minorHAnsi"/>
          <w:sz w:val="24"/>
          <w:szCs w:val="24"/>
        </w:rPr>
        <w:t xml:space="preserve"> agents during peak hours</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4.2 Menu-Based Navigation</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Traditional IVRs are built around hierarchical, menu-driven navigation structures. Users interact with the system by selecting numeric options presented through voice prompts.</w:t>
      </w:r>
    </w:p>
    <w:p w:rsidR="004225B6" w:rsidRPr="00FA4852" w:rsidRDefault="004225B6" w:rsidP="00037D16">
      <w:pPr>
        <w:spacing w:line="240" w:lineRule="auto"/>
        <w:rPr>
          <w:rFonts w:cstheme="minorHAnsi"/>
          <w:sz w:val="24"/>
          <w:szCs w:val="24"/>
        </w:rPr>
      </w:pPr>
      <w:r w:rsidRPr="00FA4852">
        <w:rPr>
          <w:rFonts w:cstheme="minorHAnsi"/>
          <w:sz w:val="24"/>
          <w:szCs w:val="24"/>
        </w:rPr>
        <w:t>Capabilities of menu navigation include:</w:t>
      </w:r>
    </w:p>
    <w:p w:rsidR="004225B6" w:rsidRPr="00FA4852" w:rsidRDefault="004225B6" w:rsidP="00C31AA9">
      <w:pPr>
        <w:numPr>
          <w:ilvl w:val="0"/>
          <w:numId w:val="16"/>
        </w:numPr>
        <w:spacing w:line="240" w:lineRule="auto"/>
        <w:rPr>
          <w:rFonts w:cstheme="minorHAnsi"/>
          <w:sz w:val="24"/>
          <w:szCs w:val="24"/>
        </w:rPr>
      </w:pPr>
      <w:r w:rsidRPr="00FA4852">
        <w:rPr>
          <w:rFonts w:cstheme="minorHAnsi"/>
          <w:sz w:val="24"/>
          <w:szCs w:val="24"/>
        </w:rPr>
        <w:t>Structured and predictable interaction flows</w:t>
      </w:r>
    </w:p>
    <w:p w:rsidR="004225B6" w:rsidRPr="00FA4852" w:rsidRDefault="004225B6" w:rsidP="00C31AA9">
      <w:pPr>
        <w:numPr>
          <w:ilvl w:val="0"/>
          <w:numId w:val="16"/>
        </w:numPr>
        <w:spacing w:line="240" w:lineRule="auto"/>
        <w:rPr>
          <w:rFonts w:cstheme="minorHAnsi"/>
          <w:sz w:val="24"/>
          <w:szCs w:val="24"/>
        </w:rPr>
      </w:pPr>
      <w:r w:rsidRPr="00FA4852">
        <w:rPr>
          <w:rFonts w:cstheme="minorHAnsi"/>
          <w:sz w:val="24"/>
          <w:szCs w:val="24"/>
        </w:rPr>
        <w:t>Clear separation of services into logical menus</w:t>
      </w:r>
    </w:p>
    <w:p w:rsidR="004225B6" w:rsidRPr="00FA4852" w:rsidRDefault="004225B6" w:rsidP="00C31AA9">
      <w:pPr>
        <w:numPr>
          <w:ilvl w:val="0"/>
          <w:numId w:val="16"/>
        </w:numPr>
        <w:spacing w:line="240" w:lineRule="auto"/>
        <w:rPr>
          <w:rFonts w:cstheme="minorHAnsi"/>
          <w:sz w:val="24"/>
          <w:szCs w:val="24"/>
        </w:rPr>
      </w:pPr>
      <w:r w:rsidRPr="00FA4852">
        <w:rPr>
          <w:rFonts w:cstheme="minorHAnsi"/>
          <w:sz w:val="24"/>
          <w:szCs w:val="24"/>
        </w:rPr>
        <w:t>Step-by-step guidance for users</w:t>
      </w:r>
    </w:p>
    <w:p w:rsidR="004225B6" w:rsidRPr="00FA4852" w:rsidRDefault="004225B6" w:rsidP="00C31AA9">
      <w:pPr>
        <w:numPr>
          <w:ilvl w:val="0"/>
          <w:numId w:val="16"/>
        </w:numPr>
        <w:spacing w:line="240" w:lineRule="auto"/>
        <w:rPr>
          <w:rFonts w:cstheme="minorHAnsi"/>
          <w:sz w:val="24"/>
          <w:szCs w:val="24"/>
        </w:rPr>
      </w:pPr>
      <w:r w:rsidRPr="00FA4852">
        <w:rPr>
          <w:rFonts w:cstheme="minorHAnsi"/>
          <w:sz w:val="24"/>
          <w:szCs w:val="24"/>
        </w:rPr>
        <w:t>Deterministic outcomes based on user choices</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4.3 Backend Data Fetch and Transaction Support</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Existing IVR systems are capable of fetching real-time or near-real-time data from backend enterprise systems. This allows IVRs to provide up-to-date information to callers.</w:t>
      </w:r>
    </w:p>
    <w:p w:rsidR="004225B6" w:rsidRPr="00FA4852" w:rsidRDefault="004225B6" w:rsidP="00037D16">
      <w:pPr>
        <w:spacing w:line="240" w:lineRule="auto"/>
        <w:rPr>
          <w:rFonts w:cstheme="minorHAnsi"/>
          <w:sz w:val="24"/>
          <w:szCs w:val="24"/>
        </w:rPr>
      </w:pPr>
      <w:r w:rsidRPr="00FA4852">
        <w:rPr>
          <w:rFonts w:cstheme="minorHAnsi"/>
          <w:sz w:val="24"/>
          <w:szCs w:val="24"/>
        </w:rPr>
        <w:t>Typical backend-driven capabilities include:</w:t>
      </w:r>
    </w:p>
    <w:p w:rsidR="004225B6" w:rsidRPr="00FA4852" w:rsidRDefault="004225B6" w:rsidP="00C31AA9">
      <w:pPr>
        <w:numPr>
          <w:ilvl w:val="0"/>
          <w:numId w:val="17"/>
        </w:numPr>
        <w:spacing w:line="240" w:lineRule="auto"/>
        <w:rPr>
          <w:rFonts w:cstheme="minorHAnsi"/>
          <w:sz w:val="24"/>
          <w:szCs w:val="24"/>
        </w:rPr>
      </w:pPr>
      <w:r w:rsidRPr="00FA4852">
        <w:rPr>
          <w:rFonts w:cstheme="minorHAnsi"/>
          <w:sz w:val="24"/>
          <w:szCs w:val="24"/>
        </w:rPr>
        <w:t>Fetching customer or passenger records</w:t>
      </w:r>
    </w:p>
    <w:p w:rsidR="004225B6" w:rsidRPr="00FA4852" w:rsidRDefault="004225B6" w:rsidP="00C31AA9">
      <w:pPr>
        <w:numPr>
          <w:ilvl w:val="0"/>
          <w:numId w:val="17"/>
        </w:numPr>
        <w:spacing w:line="240" w:lineRule="auto"/>
        <w:rPr>
          <w:rFonts w:cstheme="minorHAnsi"/>
          <w:sz w:val="24"/>
          <w:szCs w:val="24"/>
        </w:rPr>
      </w:pPr>
      <w:r w:rsidRPr="00FA4852">
        <w:rPr>
          <w:rFonts w:cstheme="minorHAnsi"/>
          <w:sz w:val="24"/>
          <w:szCs w:val="24"/>
        </w:rPr>
        <w:t>Retrieving transaction or booking status</w:t>
      </w:r>
    </w:p>
    <w:p w:rsidR="004225B6" w:rsidRPr="00FA4852" w:rsidRDefault="004225B6" w:rsidP="00C31AA9">
      <w:pPr>
        <w:numPr>
          <w:ilvl w:val="0"/>
          <w:numId w:val="17"/>
        </w:numPr>
        <w:spacing w:line="240" w:lineRule="auto"/>
        <w:rPr>
          <w:rFonts w:cstheme="minorHAnsi"/>
          <w:sz w:val="24"/>
          <w:szCs w:val="24"/>
        </w:rPr>
      </w:pPr>
      <w:r w:rsidRPr="00FA4852">
        <w:rPr>
          <w:rFonts w:cstheme="minorHAnsi"/>
          <w:sz w:val="24"/>
          <w:szCs w:val="24"/>
        </w:rPr>
        <w:t>Providing service availability or schedule information</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4.4 Multilingual Language Support</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To serve diverse user populations, traditional IVR systems often support multiple regional and national languages. Language selection is typically offered as an initial menu option.</w:t>
      </w:r>
    </w:p>
    <w:p w:rsidR="004225B6" w:rsidRPr="00FA4852" w:rsidRDefault="004225B6" w:rsidP="00037D16">
      <w:pPr>
        <w:spacing w:line="240" w:lineRule="auto"/>
        <w:rPr>
          <w:rFonts w:cstheme="minorHAnsi"/>
          <w:sz w:val="24"/>
          <w:szCs w:val="24"/>
        </w:rPr>
      </w:pPr>
      <w:r w:rsidRPr="00FA4852">
        <w:rPr>
          <w:rFonts w:cstheme="minorHAnsi"/>
          <w:sz w:val="24"/>
          <w:szCs w:val="24"/>
        </w:rPr>
        <w:t>Language-related capabilities include:</w:t>
      </w:r>
    </w:p>
    <w:p w:rsidR="004225B6" w:rsidRPr="00FA4852" w:rsidRDefault="004225B6" w:rsidP="00C31AA9">
      <w:pPr>
        <w:numPr>
          <w:ilvl w:val="0"/>
          <w:numId w:val="18"/>
        </w:numPr>
        <w:spacing w:line="240" w:lineRule="auto"/>
        <w:rPr>
          <w:rFonts w:cstheme="minorHAnsi"/>
          <w:sz w:val="24"/>
          <w:szCs w:val="24"/>
        </w:rPr>
      </w:pPr>
      <w:r w:rsidRPr="00FA4852">
        <w:rPr>
          <w:rFonts w:cstheme="minorHAnsi"/>
          <w:sz w:val="24"/>
          <w:szCs w:val="24"/>
        </w:rPr>
        <w:t>Pre-recorded prompts in multiple languages</w:t>
      </w:r>
    </w:p>
    <w:p w:rsidR="004225B6" w:rsidRPr="00FA4852" w:rsidRDefault="004225B6" w:rsidP="00C31AA9">
      <w:pPr>
        <w:numPr>
          <w:ilvl w:val="0"/>
          <w:numId w:val="18"/>
        </w:numPr>
        <w:spacing w:line="240" w:lineRule="auto"/>
        <w:rPr>
          <w:rFonts w:cstheme="minorHAnsi"/>
          <w:sz w:val="24"/>
          <w:szCs w:val="24"/>
        </w:rPr>
      </w:pPr>
      <w:r w:rsidRPr="00FA4852">
        <w:rPr>
          <w:rFonts w:cstheme="minorHAnsi"/>
          <w:sz w:val="24"/>
          <w:szCs w:val="24"/>
        </w:rPr>
        <w:t>Language-specific menu navigation</w:t>
      </w:r>
    </w:p>
    <w:p w:rsidR="004225B6" w:rsidRPr="00FA4852" w:rsidRDefault="004225B6" w:rsidP="00C31AA9">
      <w:pPr>
        <w:numPr>
          <w:ilvl w:val="0"/>
          <w:numId w:val="18"/>
        </w:numPr>
        <w:spacing w:line="240" w:lineRule="auto"/>
        <w:rPr>
          <w:rFonts w:cstheme="minorHAnsi"/>
          <w:sz w:val="24"/>
          <w:szCs w:val="24"/>
        </w:rPr>
      </w:pPr>
      <w:r w:rsidRPr="00FA4852">
        <w:rPr>
          <w:rFonts w:cstheme="minorHAnsi"/>
          <w:sz w:val="24"/>
          <w:szCs w:val="24"/>
        </w:rPr>
        <w:t>Consistent service delivery across different linguistic groups</w:t>
      </w:r>
    </w:p>
    <w:p w:rsidR="004225B6" w:rsidRPr="00FA4852" w:rsidRDefault="004225B6"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lastRenderedPageBreak/>
        <w:t xml:space="preserve">4.5 Error Handling and </w:t>
      </w:r>
      <w:proofErr w:type="spellStart"/>
      <w:r w:rsidRPr="00FA4852">
        <w:rPr>
          <w:rFonts w:asciiTheme="minorHAnsi" w:hAnsiTheme="minorHAnsi" w:cstheme="minorHAnsi"/>
          <w:color w:val="auto"/>
        </w:rPr>
        <w:t>Fallback</w:t>
      </w:r>
      <w:proofErr w:type="spellEnd"/>
      <w:r w:rsidRPr="00FA4852">
        <w:rPr>
          <w:rFonts w:asciiTheme="minorHAnsi" w:hAnsiTheme="minorHAnsi" w:cstheme="minorHAnsi"/>
          <w:color w:val="auto"/>
        </w:rPr>
        <w:t xml:space="preserve"> Mechanisms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Traditional IVRs incorporate basic error-handling mechanisms to manage invalid or unexpected user inputs.</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Common error-handling features include:</w:t>
      </w:r>
    </w:p>
    <w:p w:rsidR="004225B6" w:rsidRPr="00FA4852" w:rsidRDefault="004225B6" w:rsidP="00C31AA9">
      <w:pPr>
        <w:numPr>
          <w:ilvl w:val="0"/>
          <w:numId w:val="19"/>
        </w:numPr>
        <w:spacing w:line="240" w:lineRule="auto"/>
        <w:jc w:val="both"/>
        <w:rPr>
          <w:rFonts w:cstheme="minorHAnsi"/>
          <w:sz w:val="24"/>
          <w:szCs w:val="24"/>
        </w:rPr>
      </w:pPr>
      <w:r w:rsidRPr="00FA4852">
        <w:rPr>
          <w:rFonts w:cstheme="minorHAnsi"/>
          <w:sz w:val="24"/>
          <w:szCs w:val="24"/>
        </w:rPr>
        <w:t>Repeating prompts when invalid input is detected</w:t>
      </w:r>
    </w:p>
    <w:p w:rsidR="004225B6" w:rsidRPr="00FA4852" w:rsidRDefault="004225B6" w:rsidP="00C31AA9">
      <w:pPr>
        <w:numPr>
          <w:ilvl w:val="0"/>
          <w:numId w:val="19"/>
        </w:numPr>
        <w:spacing w:line="240" w:lineRule="auto"/>
        <w:jc w:val="both"/>
        <w:rPr>
          <w:rFonts w:cstheme="minorHAnsi"/>
          <w:sz w:val="24"/>
          <w:szCs w:val="24"/>
        </w:rPr>
      </w:pPr>
      <w:r w:rsidRPr="00FA4852">
        <w:rPr>
          <w:rFonts w:cstheme="minorHAnsi"/>
          <w:sz w:val="24"/>
          <w:szCs w:val="24"/>
        </w:rPr>
        <w:t>Redirecting users to previous menus</w:t>
      </w:r>
    </w:p>
    <w:p w:rsidR="004225B6" w:rsidRPr="00FA4852" w:rsidRDefault="004225B6" w:rsidP="00C31AA9">
      <w:pPr>
        <w:numPr>
          <w:ilvl w:val="0"/>
          <w:numId w:val="19"/>
        </w:numPr>
        <w:spacing w:line="240" w:lineRule="auto"/>
        <w:jc w:val="both"/>
        <w:rPr>
          <w:rFonts w:cstheme="minorHAnsi"/>
          <w:sz w:val="24"/>
          <w:szCs w:val="24"/>
        </w:rPr>
      </w:pPr>
      <w:r w:rsidRPr="00FA4852">
        <w:rPr>
          <w:rFonts w:cstheme="minorHAnsi"/>
          <w:sz w:val="24"/>
          <w:szCs w:val="24"/>
        </w:rPr>
        <w:t xml:space="preserve">Providing </w:t>
      </w:r>
      <w:proofErr w:type="spellStart"/>
      <w:r w:rsidRPr="00FA4852">
        <w:rPr>
          <w:rFonts w:cstheme="minorHAnsi"/>
          <w:sz w:val="24"/>
          <w:szCs w:val="24"/>
        </w:rPr>
        <w:t>fallback</w:t>
      </w:r>
      <w:proofErr w:type="spellEnd"/>
      <w:r w:rsidRPr="00FA4852">
        <w:rPr>
          <w:rFonts w:cstheme="minorHAnsi"/>
          <w:sz w:val="24"/>
          <w:szCs w:val="24"/>
        </w:rPr>
        <w:t xml:space="preserve"> options such as agent transfer</w:t>
      </w:r>
    </w:p>
    <w:p w:rsidR="004225B6" w:rsidRPr="00FA4852" w:rsidRDefault="004225B6" w:rsidP="00037D16">
      <w:pPr>
        <w:spacing w:line="240" w:lineRule="auto"/>
        <w:jc w:val="both"/>
        <w:rPr>
          <w:rFonts w:cstheme="minorHAnsi"/>
          <w:sz w:val="24"/>
          <w:szCs w:val="24"/>
        </w:rPr>
      </w:pPr>
      <w:r w:rsidRPr="00FA4852">
        <w:rPr>
          <w:rFonts w:cstheme="minorHAnsi"/>
          <w:sz w:val="24"/>
          <w:szCs w:val="24"/>
        </w:rPr>
        <w:t>These mechanisms ensure call continuity but lack intelligent understanding of user intent.</w:t>
      </w:r>
    </w:p>
    <w:p w:rsidR="001E24B7" w:rsidRPr="00FA4852" w:rsidRDefault="001E24B7" w:rsidP="00037D16">
      <w:pPr>
        <w:spacing w:line="240" w:lineRule="auto"/>
        <w:jc w:val="both"/>
        <w:rPr>
          <w:rFonts w:cstheme="minorHAnsi"/>
          <w:sz w:val="24"/>
          <w:szCs w:val="24"/>
        </w:rPr>
      </w:pPr>
    </w:p>
    <w:p w:rsidR="001E24B7" w:rsidRPr="00FA4852" w:rsidRDefault="001E24B7" w:rsidP="00037D16">
      <w:pPr>
        <w:pStyle w:val="Title"/>
        <w:rPr>
          <w:rFonts w:asciiTheme="minorHAnsi" w:hAnsiTheme="minorHAnsi" w:cstheme="minorHAnsi"/>
          <w:b/>
        </w:rPr>
      </w:pPr>
      <w:r w:rsidRPr="00FA4852">
        <w:rPr>
          <w:rFonts w:asciiTheme="minorHAnsi" w:hAnsiTheme="minorHAnsi" w:cstheme="minorHAnsi"/>
          <w:b/>
        </w:rPr>
        <w:t>5. How Traditional IVRs Use Modern Platforms</w:t>
      </w:r>
    </w:p>
    <w:p w:rsidR="001E24B7" w:rsidRPr="00FA4852" w:rsidRDefault="001E24B7"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5.1 Overview of Modern Communication and Conversational Platforms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Modern platforms provide cloud-based communication, speech processing, and conversational intelligence capabilities that extend the functionality of traditional IVRs. Instead of replacing legacy systems entirely, these platforms are often used as </w:t>
      </w:r>
      <w:r w:rsidRPr="00FA4852">
        <w:rPr>
          <w:rFonts w:cstheme="minorHAnsi"/>
          <w:b/>
          <w:bCs/>
          <w:sz w:val="24"/>
          <w:szCs w:val="24"/>
        </w:rPr>
        <w:t>enablers</w:t>
      </w:r>
      <w:r w:rsidRPr="00FA4852">
        <w:rPr>
          <w:rFonts w:cstheme="minorHAnsi"/>
          <w:sz w:val="24"/>
          <w:szCs w:val="24"/>
        </w:rPr>
        <w:t xml:space="preserve"> or </w:t>
      </w:r>
      <w:r w:rsidRPr="00FA4852">
        <w:rPr>
          <w:rFonts w:cstheme="minorHAnsi"/>
          <w:b/>
          <w:bCs/>
          <w:sz w:val="24"/>
          <w:szCs w:val="24"/>
        </w:rPr>
        <w:t>support layers</w:t>
      </w:r>
      <w:r w:rsidRPr="00FA4852">
        <w:rPr>
          <w:rFonts w:cstheme="minorHAnsi"/>
          <w:sz w:val="24"/>
          <w:szCs w:val="24"/>
        </w:rPr>
        <w:t>.</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Common modern platforms relevant to IVR systems include:</w:t>
      </w:r>
    </w:p>
    <w:p w:rsidR="001E24B7" w:rsidRPr="00FA4852" w:rsidRDefault="001E24B7" w:rsidP="00C31AA9">
      <w:pPr>
        <w:numPr>
          <w:ilvl w:val="0"/>
          <w:numId w:val="20"/>
        </w:numPr>
        <w:spacing w:line="240" w:lineRule="auto"/>
        <w:jc w:val="both"/>
        <w:rPr>
          <w:rFonts w:cstheme="minorHAnsi"/>
          <w:sz w:val="24"/>
          <w:szCs w:val="24"/>
        </w:rPr>
      </w:pPr>
      <w:proofErr w:type="spellStart"/>
      <w:r w:rsidRPr="00FA4852">
        <w:rPr>
          <w:rFonts w:cstheme="minorHAnsi"/>
          <w:b/>
          <w:bCs/>
          <w:sz w:val="24"/>
          <w:szCs w:val="24"/>
        </w:rPr>
        <w:t>Twilio</w:t>
      </w:r>
      <w:proofErr w:type="spellEnd"/>
      <w:r w:rsidRPr="00FA4852">
        <w:rPr>
          <w:rFonts w:cstheme="minorHAnsi"/>
          <w:sz w:val="24"/>
          <w:szCs w:val="24"/>
        </w:rPr>
        <w:t xml:space="preserve"> for programmable voice and call handling</w:t>
      </w:r>
    </w:p>
    <w:p w:rsidR="001E24B7" w:rsidRPr="00FA4852" w:rsidRDefault="001E24B7" w:rsidP="00C31AA9">
      <w:pPr>
        <w:numPr>
          <w:ilvl w:val="0"/>
          <w:numId w:val="20"/>
        </w:numPr>
        <w:spacing w:line="240" w:lineRule="auto"/>
        <w:jc w:val="both"/>
        <w:rPr>
          <w:rFonts w:cstheme="minorHAnsi"/>
          <w:sz w:val="24"/>
          <w:szCs w:val="24"/>
        </w:rPr>
      </w:pPr>
      <w:r w:rsidRPr="00FA4852">
        <w:rPr>
          <w:rFonts w:cstheme="minorHAnsi"/>
          <w:b/>
          <w:bCs/>
          <w:sz w:val="24"/>
          <w:szCs w:val="24"/>
        </w:rPr>
        <w:t>Azure Communication Services</w:t>
      </w:r>
      <w:r w:rsidRPr="00FA4852">
        <w:rPr>
          <w:rFonts w:cstheme="minorHAnsi"/>
          <w:sz w:val="24"/>
          <w:szCs w:val="24"/>
        </w:rPr>
        <w:t xml:space="preserve"> for telephony, voice, and messaging</w:t>
      </w:r>
    </w:p>
    <w:p w:rsidR="001E24B7" w:rsidRPr="00FA4852" w:rsidRDefault="001E24B7" w:rsidP="00C31AA9">
      <w:pPr>
        <w:numPr>
          <w:ilvl w:val="0"/>
          <w:numId w:val="20"/>
        </w:numPr>
        <w:spacing w:line="240" w:lineRule="auto"/>
        <w:jc w:val="both"/>
        <w:rPr>
          <w:rFonts w:cstheme="minorHAnsi"/>
          <w:sz w:val="24"/>
          <w:szCs w:val="24"/>
        </w:rPr>
      </w:pPr>
      <w:r w:rsidRPr="00FA4852">
        <w:rPr>
          <w:rFonts w:cstheme="minorHAnsi"/>
          <w:b/>
          <w:bCs/>
          <w:sz w:val="24"/>
          <w:szCs w:val="24"/>
        </w:rPr>
        <w:t>BAP (Bot Application Platform)</w:t>
      </w:r>
      <w:r w:rsidRPr="00FA4852">
        <w:rPr>
          <w:rFonts w:cstheme="minorHAnsi"/>
          <w:sz w:val="24"/>
          <w:szCs w:val="24"/>
        </w:rPr>
        <w:t>–style conversational services for dialog and intent handling</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Traditional IVRs typically interact with these platforms through APIs rathe</w:t>
      </w:r>
      <w:r w:rsidR="001812D0">
        <w:rPr>
          <w:rFonts w:cstheme="minorHAnsi"/>
          <w:sz w:val="24"/>
          <w:szCs w:val="24"/>
        </w:rPr>
        <w:t>r than migrating fully to them.</w:t>
      </w:r>
    </w:p>
    <w:p w:rsidR="001E24B7" w:rsidRPr="00FA4852" w:rsidRDefault="001E24B7"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 xml:space="preserve">5.2 Use of </w:t>
      </w:r>
      <w:proofErr w:type="spellStart"/>
      <w:r w:rsidRPr="00FA4852">
        <w:rPr>
          <w:rFonts w:asciiTheme="minorHAnsi" w:hAnsiTheme="minorHAnsi" w:cstheme="minorHAnsi"/>
          <w:color w:val="auto"/>
        </w:rPr>
        <w:t>Twilio</w:t>
      </w:r>
      <w:proofErr w:type="spellEnd"/>
      <w:r w:rsidRPr="00FA4852">
        <w:rPr>
          <w:rFonts w:asciiTheme="minorHAnsi" w:hAnsiTheme="minorHAnsi" w:cstheme="minorHAnsi"/>
          <w:color w:val="auto"/>
        </w:rPr>
        <w:t xml:space="preserve"> in Traditional IVR Systems (Theoretical Overview)</w:t>
      </w:r>
    </w:p>
    <w:p w:rsidR="001E24B7" w:rsidRPr="00FA4852" w:rsidRDefault="001E24B7" w:rsidP="00037D16">
      <w:pPr>
        <w:spacing w:line="240" w:lineRule="auto"/>
        <w:jc w:val="both"/>
        <w:rPr>
          <w:rFonts w:cstheme="minorHAnsi"/>
          <w:sz w:val="24"/>
          <w:szCs w:val="24"/>
        </w:rPr>
      </w:pPr>
      <w:proofErr w:type="spellStart"/>
      <w:r w:rsidRPr="00FA4852">
        <w:rPr>
          <w:rFonts w:cstheme="minorHAnsi"/>
          <w:sz w:val="24"/>
          <w:szCs w:val="24"/>
        </w:rPr>
        <w:t>Twilio</w:t>
      </w:r>
      <w:proofErr w:type="spellEnd"/>
      <w:r w:rsidRPr="00FA4852">
        <w:rPr>
          <w:rFonts w:cstheme="minorHAnsi"/>
          <w:sz w:val="24"/>
          <w:szCs w:val="24"/>
        </w:rPr>
        <w:t xml:space="preserve"> is often used as a </w:t>
      </w:r>
      <w:r w:rsidRPr="00FA4852">
        <w:rPr>
          <w:rFonts w:cstheme="minorHAnsi"/>
          <w:b/>
          <w:bCs/>
          <w:sz w:val="24"/>
          <w:szCs w:val="24"/>
        </w:rPr>
        <w:t>cloud telephony gateway</w:t>
      </w:r>
      <w:r w:rsidRPr="00FA4852">
        <w:rPr>
          <w:rFonts w:cstheme="minorHAnsi"/>
          <w:sz w:val="24"/>
          <w:szCs w:val="24"/>
        </w:rPr>
        <w:t xml:space="preserve"> rather than a complete IVR replacement. In traditional IVR modernization scenarios, </w:t>
      </w:r>
      <w:proofErr w:type="spellStart"/>
      <w:r w:rsidRPr="00FA4852">
        <w:rPr>
          <w:rFonts w:cstheme="minorHAnsi"/>
          <w:sz w:val="24"/>
          <w:szCs w:val="24"/>
        </w:rPr>
        <w:t>Twilio</w:t>
      </w:r>
      <w:proofErr w:type="spellEnd"/>
      <w:r w:rsidRPr="00FA4852">
        <w:rPr>
          <w:rFonts w:cstheme="minorHAnsi"/>
          <w:sz w:val="24"/>
          <w:szCs w:val="24"/>
        </w:rPr>
        <w:t xml:space="preserve"> performs limited but critical roles.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Typical usage patterns include:</w:t>
      </w:r>
    </w:p>
    <w:p w:rsidR="001E24B7" w:rsidRPr="00FA4852" w:rsidRDefault="001E24B7" w:rsidP="00C31AA9">
      <w:pPr>
        <w:numPr>
          <w:ilvl w:val="0"/>
          <w:numId w:val="21"/>
        </w:numPr>
        <w:spacing w:line="240" w:lineRule="auto"/>
        <w:jc w:val="both"/>
        <w:rPr>
          <w:rFonts w:cstheme="minorHAnsi"/>
          <w:sz w:val="24"/>
          <w:szCs w:val="24"/>
        </w:rPr>
      </w:pPr>
      <w:r w:rsidRPr="00FA4852">
        <w:rPr>
          <w:rFonts w:cstheme="minorHAnsi"/>
          <w:sz w:val="24"/>
          <w:szCs w:val="24"/>
        </w:rPr>
        <w:t>Handling inbound and outbound calls using cloud infrastructure</w:t>
      </w:r>
    </w:p>
    <w:p w:rsidR="001E24B7" w:rsidRPr="00FA4852" w:rsidRDefault="001E24B7" w:rsidP="00C31AA9">
      <w:pPr>
        <w:numPr>
          <w:ilvl w:val="0"/>
          <w:numId w:val="21"/>
        </w:numPr>
        <w:spacing w:line="240" w:lineRule="auto"/>
        <w:jc w:val="both"/>
        <w:rPr>
          <w:rFonts w:cstheme="minorHAnsi"/>
          <w:sz w:val="24"/>
          <w:szCs w:val="24"/>
        </w:rPr>
      </w:pPr>
      <w:r w:rsidRPr="00FA4852">
        <w:rPr>
          <w:rFonts w:cstheme="minorHAnsi"/>
          <w:sz w:val="24"/>
          <w:szCs w:val="24"/>
        </w:rPr>
        <w:t>Replacing physical telephony gateways</w:t>
      </w:r>
    </w:p>
    <w:p w:rsidR="001E24B7" w:rsidRPr="00FA4852" w:rsidRDefault="001E24B7" w:rsidP="00C31AA9">
      <w:pPr>
        <w:numPr>
          <w:ilvl w:val="0"/>
          <w:numId w:val="21"/>
        </w:numPr>
        <w:spacing w:line="240" w:lineRule="auto"/>
        <w:jc w:val="both"/>
        <w:rPr>
          <w:rFonts w:cstheme="minorHAnsi"/>
          <w:sz w:val="24"/>
          <w:szCs w:val="24"/>
        </w:rPr>
      </w:pPr>
      <w:r w:rsidRPr="00FA4852">
        <w:rPr>
          <w:rFonts w:cstheme="minorHAnsi"/>
          <w:sz w:val="24"/>
          <w:szCs w:val="24"/>
        </w:rPr>
        <w:t>Routing calls to existing IVR logic hosted elsewhere</w:t>
      </w:r>
    </w:p>
    <w:p w:rsidR="001E24B7" w:rsidRPr="00FA4852" w:rsidRDefault="001E24B7" w:rsidP="00C31AA9">
      <w:pPr>
        <w:numPr>
          <w:ilvl w:val="0"/>
          <w:numId w:val="21"/>
        </w:numPr>
        <w:spacing w:line="240" w:lineRule="auto"/>
        <w:jc w:val="both"/>
        <w:rPr>
          <w:rFonts w:cstheme="minorHAnsi"/>
          <w:sz w:val="24"/>
          <w:szCs w:val="24"/>
        </w:rPr>
      </w:pPr>
      <w:r w:rsidRPr="00FA4852">
        <w:rPr>
          <w:rFonts w:cstheme="minorHAnsi"/>
          <w:sz w:val="24"/>
          <w:szCs w:val="24"/>
        </w:rPr>
        <w:t xml:space="preserve">Executing simple IVR flows using </w:t>
      </w:r>
      <w:proofErr w:type="spellStart"/>
      <w:r w:rsidRPr="00FA4852">
        <w:rPr>
          <w:rFonts w:cstheme="minorHAnsi"/>
          <w:sz w:val="24"/>
          <w:szCs w:val="24"/>
        </w:rPr>
        <w:t>Twilio’s</w:t>
      </w:r>
      <w:proofErr w:type="spellEnd"/>
      <w:r w:rsidRPr="00FA4852">
        <w:rPr>
          <w:rFonts w:cstheme="minorHAnsi"/>
          <w:sz w:val="24"/>
          <w:szCs w:val="24"/>
        </w:rPr>
        <w:t xml:space="preserve"> </w:t>
      </w:r>
      <w:proofErr w:type="spellStart"/>
      <w:r w:rsidRPr="00FA4852">
        <w:rPr>
          <w:rFonts w:cstheme="minorHAnsi"/>
          <w:sz w:val="24"/>
          <w:szCs w:val="24"/>
        </w:rPr>
        <w:t>markup</w:t>
      </w:r>
      <w:proofErr w:type="spellEnd"/>
      <w:r w:rsidRPr="00FA4852">
        <w:rPr>
          <w:rFonts w:cstheme="minorHAnsi"/>
          <w:sz w:val="24"/>
          <w:szCs w:val="24"/>
        </w:rPr>
        <w:t xml:space="preserve"> language</w:t>
      </w:r>
    </w:p>
    <w:p w:rsidR="001E24B7" w:rsidRPr="00FA4852" w:rsidRDefault="001E24B7" w:rsidP="00037D16">
      <w:pPr>
        <w:spacing w:line="240" w:lineRule="auto"/>
        <w:jc w:val="both"/>
        <w:rPr>
          <w:rFonts w:cstheme="minorHAnsi"/>
          <w:sz w:val="24"/>
          <w:szCs w:val="24"/>
        </w:rPr>
      </w:pPr>
      <w:r w:rsidRPr="00FA4852">
        <w:rPr>
          <w:rFonts w:cstheme="minorHAnsi"/>
          <w:sz w:val="24"/>
          <w:szCs w:val="24"/>
        </w:rPr>
        <w:lastRenderedPageBreak/>
        <w:t xml:space="preserve">In such cases, the core IVR logic (menus, backend calls, decision trees) still resides in legacy systems. </w:t>
      </w:r>
      <w:proofErr w:type="spellStart"/>
      <w:r w:rsidRPr="00FA4852">
        <w:rPr>
          <w:rFonts w:cstheme="minorHAnsi"/>
          <w:sz w:val="24"/>
          <w:szCs w:val="24"/>
        </w:rPr>
        <w:t>Twilio</w:t>
      </w:r>
      <w:proofErr w:type="spellEnd"/>
      <w:r w:rsidRPr="00FA4852">
        <w:rPr>
          <w:rFonts w:cstheme="minorHAnsi"/>
          <w:sz w:val="24"/>
          <w:szCs w:val="24"/>
        </w:rPr>
        <w:t xml:space="preserve"> mainly acts as a </w:t>
      </w:r>
      <w:r w:rsidRPr="00FA4852">
        <w:rPr>
          <w:rFonts w:cstheme="minorHAnsi"/>
          <w:b/>
          <w:bCs/>
          <w:sz w:val="24"/>
          <w:szCs w:val="24"/>
        </w:rPr>
        <w:t>communication interface</w:t>
      </w:r>
      <w:r w:rsidRPr="00FA4852">
        <w:rPr>
          <w:rFonts w:cstheme="minorHAnsi"/>
          <w:sz w:val="24"/>
          <w:szCs w:val="24"/>
        </w:rPr>
        <w:t>, not as the decision-making engine.</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Limitations in traditional reuse:</w:t>
      </w:r>
    </w:p>
    <w:p w:rsidR="001E24B7" w:rsidRPr="00FA4852" w:rsidRDefault="001E24B7" w:rsidP="00C31AA9">
      <w:pPr>
        <w:numPr>
          <w:ilvl w:val="0"/>
          <w:numId w:val="22"/>
        </w:numPr>
        <w:spacing w:line="240" w:lineRule="auto"/>
        <w:jc w:val="both"/>
        <w:rPr>
          <w:rFonts w:cstheme="minorHAnsi"/>
          <w:sz w:val="24"/>
          <w:szCs w:val="24"/>
        </w:rPr>
      </w:pPr>
      <w:r w:rsidRPr="00FA4852">
        <w:rPr>
          <w:rFonts w:cstheme="minorHAnsi"/>
          <w:sz w:val="24"/>
          <w:szCs w:val="24"/>
        </w:rPr>
        <w:t>Existing VXML logic cannot be reused directly without adaptation</w:t>
      </w:r>
    </w:p>
    <w:p w:rsidR="001E24B7" w:rsidRPr="00FA4852" w:rsidRDefault="001E24B7" w:rsidP="00C31AA9">
      <w:pPr>
        <w:numPr>
          <w:ilvl w:val="0"/>
          <w:numId w:val="22"/>
        </w:numPr>
        <w:spacing w:line="240" w:lineRule="auto"/>
        <w:jc w:val="both"/>
        <w:rPr>
          <w:rFonts w:cstheme="minorHAnsi"/>
          <w:sz w:val="24"/>
          <w:szCs w:val="24"/>
        </w:rPr>
      </w:pPr>
      <w:r w:rsidRPr="00FA4852">
        <w:rPr>
          <w:rFonts w:cstheme="minorHAnsi"/>
          <w:sz w:val="24"/>
          <w:szCs w:val="24"/>
        </w:rPr>
        <w:t>Deep menu-based flows remain unchanged</w:t>
      </w:r>
    </w:p>
    <w:p w:rsidR="001E24B7" w:rsidRPr="001812D0" w:rsidRDefault="001E24B7" w:rsidP="00C31AA9">
      <w:pPr>
        <w:numPr>
          <w:ilvl w:val="0"/>
          <w:numId w:val="22"/>
        </w:numPr>
        <w:spacing w:line="240" w:lineRule="auto"/>
        <w:jc w:val="both"/>
        <w:rPr>
          <w:rFonts w:cstheme="minorHAnsi"/>
          <w:sz w:val="24"/>
          <w:szCs w:val="24"/>
        </w:rPr>
      </w:pPr>
      <w:r w:rsidRPr="00FA4852">
        <w:rPr>
          <w:rFonts w:cstheme="minorHAnsi"/>
          <w:sz w:val="24"/>
          <w:szCs w:val="24"/>
        </w:rPr>
        <w:t>Conversational intelligence is minimal unless additional services are integrated</w:t>
      </w:r>
    </w:p>
    <w:p w:rsidR="001E24B7" w:rsidRPr="00FA4852" w:rsidRDefault="001E24B7" w:rsidP="00037D16">
      <w:pPr>
        <w:pStyle w:val="Heading2"/>
        <w:spacing w:line="240" w:lineRule="auto"/>
        <w:rPr>
          <w:rFonts w:asciiTheme="minorHAnsi" w:hAnsiTheme="minorHAnsi" w:cstheme="minorHAnsi"/>
          <w:color w:val="auto"/>
        </w:rPr>
      </w:pPr>
      <w:r w:rsidRPr="00FA4852">
        <w:rPr>
          <w:rFonts w:asciiTheme="minorHAnsi" w:hAnsiTheme="minorHAnsi" w:cstheme="minorHAnsi"/>
          <w:color w:val="auto"/>
        </w:rPr>
        <w:t>5.3 Use of ACS and BAP in Traditional IVR Contexts (Conceptual)</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Azure Communication Services (ACS) and BAP-style conversational platforms represent a more </w:t>
      </w:r>
      <w:r w:rsidRPr="00FA4852">
        <w:rPr>
          <w:rFonts w:cstheme="minorHAnsi"/>
          <w:b/>
          <w:bCs/>
          <w:sz w:val="24"/>
          <w:szCs w:val="24"/>
        </w:rPr>
        <w:t>enterprise-aligned modernization path</w:t>
      </w:r>
      <w:r w:rsidRPr="00FA4852">
        <w:rPr>
          <w:rFonts w:cstheme="minorHAnsi"/>
          <w:sz w:val="24"/>
          <w:szCs w:val="24"/>
        </w:rPr>
        <w:t>, especially for large public systems.</w:t>
      </w:r>
    </w:p>
    <w:p w:rsidR="001E24B7" w:rsidRPr="00FA4852" w:rsidRDefault="001E24B7" w:rsidP="00037D16">
      <w:pPr>
        <w:spacing w:line="240" w:lineRule="auto"/>
        <w:jc w:val="both"/>
        <w:rPr>
          <w:rFonts w:cstheme="minorHAnsi"/>
          <w:b/>
          <w:bCs/>
          <w:sz w:val="24"/>
          <w:szCs w:val="24"/>
        </w:rPr>
      </w:pPr>
      <w:r w:rsidRPr="00FA4852">
        <w:rPr>
          <w:rFonts w:cstheme="minorHAnsi"/>
          <w:b/>
          <w:bCs/>
          <w:sz w:val="24"/>
          <w:szCs w:val="24"/>
        </w:rPr>
        <w:t>Role of ACS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ACS provides core communication capabilities such as:</w:t>
      </w:r>
    </w:p>
    <w:p w:rsidR="001E24B7" w:rsidRPr="00FA4852" w:rsidRDefault="001E24B7" w:rsidP="00C31AA9">
      <w:pPr>
        <w:numPr>
          <w:ilvl w:val="0"/>
          <w:numId w:val="23"/>
        </w:numPr>
        <w:spacing w:line="240" w:lineRule="auto"/>
        <w:jc w:val="both"/>
        <w:rPr>
          <w:rFonts w:cstheme="minorHAnsi"/>
          <w:sz w:val="24"/>
          <w:szCs w:val="24"/>
        </w:rPr>
      </w:pPr>
      <w:r w:rsidRPr="00FA4852">
        <w:rPr>
          <w:rFonts w:cstheme="minorHAnsi"/>
          <w:sz w:val="24"/>
          <w:szCs w:val="24"/>
        </w:rPr>
        <w:t>Voice call handling</w:t>
      </w:r>
    </w:p>
    <w:p w:rsidR="001E24B7" w:rsidRPr="00FA4852" w:rsidRDefault="001E24B7" w:rsidP="00C31AA9">
      <w:pPr>
        <w:numPr>
          <w:ilvl w:val="0"/>
          <w:numId w:val="23"/>
        </w:numPr>
        <w:spacing w:line="240" w:lineRule="auto"/>
        <w:jc w:val="both"/>
        <w:rPr>
          <w:rFonts w:cstheme="minorHAnsi"/>
          <w:sz w:val="24"/>
          <w:szCs w:val="24"/>
        </w:rPr>
      </w:pPr>
      <w:r w:rsidRPr="00FA4852">
        <w:rPr>
          <w:rFonts w:cstheme="minorHAnsi"/>
          <w:sz w:val="24"/>
          <w:szCs w:val="24"/>
        </w:rPr>
        <w:t>Speech-to-text (STT)</w:t>
      </w:r>
    </w:p>
    <w:p w:rsidR="001E24B7" w:rsidRPr="00FA4852" w:rsidRDefault="001E24B7" w:rsidP="00C31AA9">
      <w:pPr>
        <w:numPr>
          <w:ilvl w:val="0"/>
          <w:numId w:val="23"/>
        </w:numPr>
        <w:spacing w:line="240" w:lineRule="auto"/>
        <w:jc w:val="both"/>
        <w:rPr>
          <w:rFonts w:cstheme="minorHAnsi"/>
          <w:sz w:val="24"/>
          <w:szCs w:val="24"/>
        </w:rPr>
      </w:pPr>
      <w:r w:rsidRPr="00FA4852">
        <w:rPr>
          <w:rFonts w:cstheme="minorHAnsi"/>
          <w:sz w:val="24"/>
          <w:szCs w:val="24"/>
        </w:rPr>
        <w:t>Text-to-speech (TTS)</w:t>
      </w:r>
    </w:p>
    <w:p w:rsidR="001E24B7" w:rsidRPr="00FA4852" w:rsidRDefault="001E24B7" w:rsidP="00C31AA9">
      <w:pPr>
        <w:numPr>
          <w:ilvl w:val="0"/>
          <w:numId w:val="23"/>
        </w:numPr>
        <w:spacing w:line="240" w:lineRule="auto"/>
        <w:jc w:val="both"/>
        <w:rPr>
          <w:rFonts w:cstheme="minorHAnsi"/>
          <w:sz w:val="24"/>
          <w:szCs w:val="24"/>
        </w:rPr>
      </w:pPr>
      <w:r w:rsidRPr="00FA4852">
        <w:rPr>
          <w:rFonts w:cstheme="minorHAnsi"/>
          <w:sz w:val="24"/>
          <w:szCs w:val="24"/>
        </w:rPr>
        <w:t>Call control and session management</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In traditional IVR integration, ACS is commonly used to:</w:t>
      </w:r>
    </w:p>
    <w:p w:rsidR="001E24B7" w:rsidRPr="00FA4852" w:rsidRDefault="001E24B7" w:rsidP="00C31AA9">
      <w:pPr>
        <w:numPr>
          <w:ilvl w:val="0"/>
          <w:numId w:val="24"/>
        </w:numPr>
        <w:spacing w:line="240" w:lineRule="auto"/>
        <w:jc w:val="both"/>
        <w:rPr>
          <w:rFonts w:cstheme="minorHAnsi"/>
          <w:sz w:val="24"/>
          <w:szCs w:val="24"/>
        </w:rPr>
      </w:pPr>
      <w:r w:rsidRPr="00FA4852">
        <w:rPr>
          <w:rFonts w:cstheme="minorHAnsi"/>
          <w:sz w:val="24"/>
          <w:szCs w:val="24"/>
        </w:rPr>
        <w:t>Replace legacy telephony infrastructure</w:t>
      </w:r>
    </w:p>
    <w:p w:rsidR="001E24B7" w:rsidRPr="00FA4852" w:rsidRDefault="001E24B7" w:rsidP="00C31AA9">
      <w:pPr>
        <w:numPr>
          <w:ilvl w:val="0"/>
          <w:numId w:val="24"/>
        </w:numPr>
        <w:spacing w:line="240" w:lineRule="auto"/>
        <w:jc w:val="both"/>
        <w:rPr>
          <w:rFonts w:cstheme="minorHAnsi"/>
          <w:sz w:val="24"/>
          <w:szCs w:val="24"/>
        </w:rPr>
      </w:pPr>
      <w:r w:rsidRPr="00FA4852">
        <w:rPr>
          <w:rFonts w:cstheme="minorHAnsi"/>
          <w:sz w:val="24"/>
          <w:szCs w:val="24"/>
        </w:rPr>
        <w:t>Enable scalable cloud-based call handling</w:t>
      </w:r>
    </w:p>
    <w:p w:rsidR="001E24B7" w:rsidRPr="00FA4852" w:rsidRDefault="001E24B7" w:rsidP="00C31AA9">
      <w:pPr>
        <w:numPr>
          <w:ilvl w:val="0"/>
          <w:numId w:val="24"/>
        </w:numPr>
        <w:spacing w:line="240" w:lineRule="auto"/>
        <w:jc w:val="both"/>
        <w:rPr>
          <w:rFonts w:cstheme="minorHAnsi"/>
          <w:sz w:val="24"/>
          <w:szCs w:val="24"/>
        </w:rPr>
      </w:pPr>
      <w:r w:rsidRPr="00FA4852">
        <w:rPr>
          <w:rFonts w:cstheme="minorHAnsi"/>
          <w:sz w:val="24"/>
          <w:szCs w:val="24"/>
        </w:rPr>
        <w:t>Provide speech processing services</w:t>
      </w:r>
    </w:p>
    <w:p w:rsidR="001E24B7" w:rsidRPr="00FA4852" w:rsidRDefault="001E24B7" w:rsidP="00037D16">
      <w:pPr>
        <w:spacing w:line="240" w:lineRule="auto"/>
        <w:jc w:val="both"/>
        <w:rPr>
          <w:rFonts w:cstheme="minorHAnsi"/>
          <w:b/>
          <w:bCs/>
          <w:sz w:val="24"/>
          <w:szCs w:val="24"/>
        </w:rPr>
      </w:pPr>
      <w:r w:rsidRPr="00FA4852">
        <w:rPr>
          <w:rFonts w:cstheme="minorHAnsi"/>
          <w:b/>
          <w:bCs/>
          <w:sz w:val="24"/>
          <w:szCs w:val="24"/>
        </w:rPr>
        <w:t>Role of BAP (Bot Application Platform)</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BAP-style platforms handle:</w:t>
      </w:r>
    </w:p>
    <w:p w:rsidR="001E24B7" w:rsidRPr="00FA4852" w:rsidRDefault="001E24B7" w:rsidP="00C31AA9">
      <w:pPr>
        <w:numPr>
          <w:ilvl w:val="0"/>
          <w:numId w:val="25"/>
        </w:numPr>
        <w:spacing w:line="240" w:lineRule="auto"/>
        <w:jc w:val="both"/>
        <w:rPr>
          <w:rFonts w:cstheme="minorHAnsi"/>
          <w:sz w:val="24"/>
          <w:szCs w:val="24"/>
        </w:rPr>
      </w:pPr>
      <w:r w:rsidRPr="00FA4852">
        <w:rPr>
          <w:rFonts w:cstheme="minorHAnsi"/>
          <w:sz w:val="24"/>
          <w:szCs w:val="24"/>
        </w:rPr>
        <w:t>Intent detection</w:t>
      </w:r>
    </w:p>
    <w:p w:rsidR="001E24B7" w:rsidRPr="00FA4852" w:rsidRDefault="001E24B7" w:rsidP="00C31AA9">
      <w:pPr>
        <w:numPr>
          <w:ilvl w:val="0"/>
          <w:numId w:val="25"/>
        </w:numPr>
        <w:spacing w:line="240" w:lineRule="auto"/>
        <w:jc w:val="both"/>
        <w:rPr>
          <w:rFonts w:cstheme="minorHAnsi"/>
          <w:sz w:val="24"/>
          <w:szCs w:val="24"/>
        </w:rPr>
      </w:pPr>
      <w:r w:rsidRPr="00FA4852">
        <w:rPr>
          <w:rFonts w:cstheme="minorHAnsi"/>
          <w:sz w:val="24"/>
          <w:szCs w:val="24"/>
        </w:rPr>
        <w:t>Context management</w:t>
      </w:r>
    </w:p>
    <w:p w:rsidR="001E24B7" w:rsidRPr="00FA4852" w:rsidRDefault="001E24B7" w:rsidP="00C31AA9">
      <w:pPr>
        <w:numPr>
          <w:ilvl w:val="0"/>
          <w:numId w:val="25"/>
        </w:numPr>
        <w:spacing w:line="240" w:lineRule="auto"/>
        <w:jc w:val="both"/>
        <w:rPr>
          <w:rFonts w:cstheme="minorHAnsi"/>
          <w:sz w:val="24"/>
          <w:szCs w:val="24"/>
        </w:rPr>
      </w:pPr>
      <w:r w:rsidRPr="00FA4852">
        <w:rPr>
          <w:rFonts w:cstheme="minorHAnsi"/>
          <w:sz w:val="24"/>
          <w:szCs w:val="24"/>
        </w:rPr>
        <w:t>Dialog orchestration</w:t>
      </w:r>
    </w:p>
    <w:p w:rsidR="001E24B7" w:rsidRPr="00FA4852" w:rsidRDefault="001E24B7" w:rsidP="00C31AA9">
      <w:pPr>
        <w:numPr>
          <w:ilvl w:val="0"/>
          <w:numId w:val="25"/>
        </w:numPr>
        <w:spacing w:line="240" w:lineRule="auto"/>
        <w:jc w:val="both"/>
        <w:rPr>
          <w:rFonts w:cstheme="minorHAnsi"/>
          <w:sz w:val="24"/>
          <w:szCs w:val="24"/>
        </w:rPr>
      </w:pPr>
      <w:r w:rsidRPr="00FA4852">
        <w:rPr>
          <w:rFonts w:cstheme="minorHAnsi"/>
          <w:sz w:val="24"/>
          <w:szCs w:val="24"/>
        </w:rPr>
        <w:t>Conversational flow control</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Instead of menu trees, BAP enables </w:t>
      </w:r>
      <w:r w:rsidRPr="00FA4852">
        <w:rPr>
          <w:rFonts w:cstheme="minorHAnsi"/>
          <w:b/>
          <w:bCs/>
          <w:sz w:val="24"/>
          <w:szCs w:val="24"/>
        </w:rPr>
        <w:t>intent-driven interaction</w:t>
      </w:r>
      <w:r w:rsidRPr="00FA4852">
        <w:rPr>
          <w:rFonts w:cstheme="minorHAnsi"/>
          <w:sz w:val="24"/>
          <w:szCs w:val="24"/>
        </w:rPr>
        <w:t xml:space="preserve">, allowing users to speak naturally </w:t>
      </w:r>
      <w:r w:rsidR="001812D0">
        <w:rPr>
          <w:rFonts w:cstheme="minorHAnsi"/>
          <w:sz w:val="24"/>
          <w:szCs w:val="24"/>
        </w:rPr>
        <w:t>rather than follow rigid menus.</w:t>
      </w:r>
    </w:p>
    <w:p w:rsidR="001E24B7" w:rsidRPr="00FA4852" w:rsidRDefault="001E24B7" w:rsidP="00037D16">
      <w:pPr>
        <w:spacing w:line="240" w:lineRule="auto"/>
        <w:jc w:val="both"/>
        <w:rPr>
          <w:rFonts w:cstheme="minorHAnsi"/>
          <w:sz w:val="24"/>
          <w:szCs w:val="24"/>
        </w:rPr>
      </w:pPr>
    </w:p>
    <w:p w:rsidR="001E24B7" w:rsidRPr="00FA4852" w:rsidRDefault="001812D0" w:rsidP="00037D16">
      <w:pPr>
        <w:pStyle w:val="Heading2"/>
        <w:spacing w:line="240" w:lineRule="auto"/>
        <w:rPr>
          <w:rFonts w:asciiTheme="minorHAnsi" w:hAnsiTheme="minorHAnsi" w:cstheme="minorHAnsi"/>
          <w:color w:val="auto"/>
        </w:rPr>
      </w:pPr>
      <w:r>
        <w:rPr>
          <w:rFonts w:asciiTheme="minorHAnsi" w:hAnsiTheme="minorHAnsi" w:cstheme="minorHAnsi"/>
          <w:color w:val="auto"/>
        </w:rPr>
        <w:lastRenderedPageBreak/>
        <w:t>5.4</w:t>
      </w:r>
      <w:r w:rsidR="001E24B7" w:rsidRPr="00FA4852">
        <w:rPr>
          <w:rFonts w:asciiTheme="minorHAnsi" w:hAnsiTheme="minorHAnsi" w:cstheme="minorHAnsi"/>
          <w:color w:val="auto"/>
        </w:rPr>
        <w:t xml:space="preserve"> Limitations in Legacy Reuse</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While modern platforms provide powerful capabilities, traditional IVRs face several reuse limitations:</w:t>
      </w:r>
    </w:p>
    <w:p w:rsidR="001E24B7" w:rsidRPr="00FA4852" w:rsidRDefault="001E24B7" w:rsidP="00C31AA9">
      <w:pPr>
        <w:numPr>
          <w:ilvl w:val="0"/>
          <w:numId w:val="26"/>
        </w:numPr>
        <w:spacing w:line="240" w:lineRule="auto"/>
        <w:jc w:val="both"/>
        <w:rPr>
          <w:rFonts w:cstheme="minorHAnsi"/>
          <w:sz w:val="24"/>
          <w:szCs w:val="24"/>
        </w:rPr>
      </w:pPr>
      <w:r w:rsidRPr="00FA4852">
        <w:rPr>
          <w:rFonts w:cstheme="minorHAnsi"/>
          <w:sz w:val="24"/>
          <w:szCs w:val="24"/>
        </w:rPr>
        <w:t>VXML scripts are not directly compatible with conversational platforms</w:t>
      </w:r>
    </w:p>
    <w:p w:rsidR="001E24B7" w:rsidRPr="00FA4852" w:rsidRDefault="001E24B7" w:rsidP="00C31AA9">
      <w:pPr>
        <w:numPr>
          <w:ilvl w:val="0"/>
          <w:numId w:val="26"/>
        </w:numPr>
        <w:spacing w:line="240" w:lineRule="auto"/>
        <w:jc w:val="both"/>
        <w:rPr>
          <w:rFonts w:cstheme="minorHAnsi"/>
          <w:sz w:val="24"/>
          <w:szCs w:val="24"/>
        </w:rPr>
      </w:pPr>
      <w:r w:rsidRPr="00FA4852">
        <w:rPr>
          <w:rFonts w:cstheme="minorHAnsi"/>
          <w:sz w:val="24"/>
          <w:szCs w:val="24"/>
        </w:rPr>
        <w:t>Menu-based logic does not map naturally to intent-based models</w:t>
      </w:r>
    </w:p>
    <w:p w:rsidR="001E24B7" w:rsidRPr="00FA4852" w:rsidRDefault="001E24B7" w:rsidP="00C31AA9">
      <w:pPr>
        <w:numPr>
          <w:ilvl w:val="0"/>
          <w:numId w:val="26"/>
        </w:numPr>
        <w:spacing w:line="240" w:lineRule="auto"/>
        <w:jc w:val="both"/>
        <w:rPr>
          <w:rFonts w:cstheme="minorHAnsi"/>
          <w:sz w:val="24"/>
          <w:szCs w:val="24"/>
        </w:rPr>
      </w:pPr>
      <w:r w:rsidRPr="00FA4852">
        <w:rPr>
          <w:rFonts w:cstheme="minorHAnsi"/>
          <w:sz w:val="24"/>
          <w:szCs w:val="24"/>
        </w:rPr>
        <w:t>Context handling is limited or absent in legacy systems</w:t>
      </w:r>
    </w:p>
    <w:p w:rsidR="001E24B7" w:rsidRPr="00FA4852" w:rsidRDefault="001E24B7" w:rsidP="00C31AA9">
      <w:pPr>
        <w:numPr>
          <w:ilvl w:val="0"/>
          <w:numId w:val="26"/>
        </w:numPr>
        <w:spacing w:line="240" w:lineRule="auto"/>
        <w:jc w:val="both"/>
        <w:rPr>
          <w:rFonts w:cstheme="minorHAnsi"/>
          <w:sz w:val="24"/>
          <w:szCs w:val="24"/>
        </w:rPr>
      </w:pPr>
      <w:r w:rsidRPr="00FA4852">
        <w:rPr>
          <w:rFonts w:cstheme="minorHAnsi"/>
          <w:sz w:val="24"/>
          <w:szCs w:val="24"/>
        </w:rPr>
        <w:t>Backend integrations are tightly coupled to IVR flows</w:t>
      </w:r>
    </w:p>
    <w:p w:rsidR="001E24B7" w:rsidRPr="00FA4852" w:rsidRDefault="001E24B7" w:rsidP="00C31AA9">
      <w:pPr>
        <w:numPr>
          <w:ilvl w:val="0"/>
          <w:numId w:val="26"/>
        </w:numPr>
        <w:spacing w:line="240" w:lineRule="auto"/>
        <w:jc w:val="both"/>
        <w:rPr>
          <w:rFonts w:cstheme="minorHAnsi"/>
          <w:sz w:val="24"/>
          <w:szCs w:val="24"/>
        </w:rPr>
      </w:pPr>
      <w:r w:rsidRPr="00FA4852">
        <w:rPr>
          <w:rFonts w:cstheme="minorHAnsi"/>
          <w:sz w:val="24"/>
          <w:szCs w:val="24"/>
        </w:rPr>
        <w:t>Any significant change requires modification of legacy code</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These limitations make direct modernization difficult without an intermediate integration layer.</w:t>
      </w:r>
    </w:p>
    <w:p w:rsidR="001E24B7" w:rsidRPr="00FA4852" w:rsidRDefault="001E24B7" w:rsidP="00037D16">
      <w:pPr>
        <w:spacing w:line="240" w:lineRule="auto"/>
        <w:jc w:val="both"/>
        <w:rPr>
          <w:rFonts w:cstheme="minorHAnsi"/>
          <w:sz w:val="24"/>
          <w:szCs w:val="24"/>
        </w:rPr>
      </w:pPr>
    </w:p>
    <w:p w:rsidR="001E24B7" w:rsidRPr="00FA4852" w:rsidRDefault="001812D0" w:rsidP="00037D16">
      <w:pPr>
        <w:pStyle w:val="Heading2"/>
        <w:spacing w:line="240" w:lineRule="auto"/>
        <w:rPr>
          <w:rFonts w:asciiTheme="minorHAnsi" w:hAnsiTheme="minorHAnsi" w:cstheme="minorHAnsi"/>
          <w:color w:val="auto"/>
        </w:rPr>
      </w:pPr>
      <w:r>
        <w:rPr>
          <w:rFonts w:asciiTheme="minorHAnsi" w:hAnsiTheme="minorHAnsi" w:cstheme="minorHAnsi"/>
          <w:color w:val="auto"/>
        </w:rPr>
        <w:t>5.5</w:t>
      </w:r>
      <w:r w:rsidR="001E24B7" w:rsidRPr="00FA4852">
        <w:rPr>
          <w:rFonts w:asciiTheme="minorHAnsi" w:hAnsiTheme="minorHAnsi" w:cstheme="minorHAnsi"/>
          <w:color w:val="auto"/>
        </w:rPr>
        <w:t xml:space="preserve"> IRCTC IVR Perspective</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In large public systems like </w:t>
      </w:r>
      <w:r w:rsidRPr="00FA4852">
        <w:rPr>
          <w:rFonts w:cstheme="minorHAnsi"/>
          <w:b/>
          <w:bCs/>
          <w:sz w:val="24"/>
          <w:szCs w:val="24"/>
        </w:rPr>
        <w:t>IRCTC</w:t>
      </w:r>
      <w:r w:rsidRPr="00FA4852">
        <w:rPr>
          <w:rFonts w:cstheme="minorHAnsi"/>
          <w:sz w:val="24"/>
          <w:szCs w:val="24"/>
        </w:rPr>
        <w:t xml:space="preserve">, it is unlikely that the entire IVR infrastructure is built on cloud platforms like </w:t>
      </w:r>
      <w:proofErr w:type="spellStart"/>
      <w:r w:rsidRPr="00FA4852">
        <w:rPr>
          <w:rFonts w:cstheme="minorHAnsi"/>
          <w:sz w:val="24"/>
          <w:szCs w:val="24"/>
        </w:rPr>
        <w:t>Twilio</w:t>
      </w:r>
      <w:proofErr w:type="spellEnd"/>
      <w:r w:rsidRPr="00FA4852">
        <w:rPr>
          <w:rFonts w:cstheme="minorHAnsi"/>
          <w:sz w:val="24"/>
          <w:szCs w:val="24"/>
        </w:rPr>
        <w:t xml:space="preserve"> or ACS. Instead, the more realistic scenario involves:</w:t>
      </w:r>
    </w:p>
    <w:p w:rsidR="001E24B7" w:rsidRPr="00FA4852" w:rsidRDefault="001E24B7" w:rsidP="00C31AA9">
      <w:pPr>
        <w:numPr>
          <w:ilvl w:val="0"/>
          <w:numId w:val="27"/>
        </w:numPr>
        <w:spacing w:line="240" w:lineRule="auto"/>
        <w:jc w:val="both"/>
        <w:rPr>
          <w:rFonts w:cstheme="minorHAnsi"/>
          <w:sz w:val="24"/>
          <w:szCs w:val="24"/>
        </w:rPr>
      </w:pPr>
      <w:r w:rsidRPr="00FA4852">
        <w:rPr>
          <w:rFonts w:cstheme="minorHAnsi"/>
          <w:sz w:val="24"/>
          <w:szCs w:val="24"/>
        </w:rPr>
        <w:t>Legacy IVR systems handling core call logic</w:t>
      </w:r>
    </w:p>
    <w:p w:rsidR="001E24B7" w:rsidRPr="00FA4852" w:rsidRDefault="001E24B7" w:rsidP="00C31AA9">
      <w:pPr>
        <w:numPr>
          <w:ilvl w:val="0"/>
          <w:numId w:val="27"/>
        </w:numPr>
        <w:spacing w:line="240" w:lineRule="auto"/>
        <w:jc w:val="both"/>
        <w:rPr>
          <w:rFonts w:cstheme="minorHAnsi"/>
          <w:sz w:val="24"/>
          <w:szCs w:val="24"/>
        </w:rPr>
      </w:pPr>
      <w:r w:rsidRPr="00FA4852">
        <w:rPr>
          <w:rFonts w:cstheme="minorHAnsi"/>
          <w:sz w:val="24"/>
          <w:szCs w:val="24"/>
        </w:rPr>
        <w:t>Backend railway systems providing PNR, train, and booking data</w:t>
      </w:r>
    </w:p>
    <w:p w:rsidR="001E24B7" w:rsidRPr="00FA4852" w:rsidRDefault="001E24B7" w:rsidP="00C31AA9">
      <w:pPr>
        <w:numPr>
          <w:ilvl w:val="0"/>
          <w:numId w:val="27"/>
        </w:numPr>
        <w:spacing w:line="240" w:lineRule="auto"/>
        <w:jc w:val="both"/>
        <w:rPr>
          <w:rFonts w:cstheme="minorHAnsi"/>
          <w:sz w:val="24"/>
          <w:szCs w:val="24"/>
        </w:rPr>
      </w:pPr>
      <w:r w:rsidRPr="00FA4852">
        <w:rPr>
          <w:rFonts w:cstheme="minorHAnsi"/>
          <w:sz w:val="24"/>
          <w:szCs w:val="24"/>
        </w:rPr>
        <w:t>Selective use of modern platforms for scalability or speech services</w:t>
      </w:r>
    </w:p>
    <w:p w:rsidR="001E24B7" w:rsidRPr="00FA4852" w:rsidRDefault="001E24B7" w:rsidP="00C31AA9">
      <w:pPr>
        <w:numPr>
          <w:ilvl w:val="0"/>
          <w:numId w:val="27"/>
        </w:numPr>
        <w:spacing w:line="240" w:lineRule="auto"/>
        <w:jc w:val="both"/>
        <w:rPr>
          <w:rFonts w:cstheme="minorHAnsi"/>
          <w:sz w:val="24"/>
          <w:szCs w:val="24"/>
        </w:rPr>
      </w:pPr>
      <w:r w:rsidRPr="00FA4852">
        <w:rPr>
          <w:rFonts w:cstheme="minorHAnsi"/>
          <w:sz w:val="24"/>
          <w:szCs w:val="24"/>
        </w:rPr>
        <w:t>Strong dependency on deterministic and stable call flows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This cautious integration approach ensures system reliability while gradually enabling modernization.</w:t>
      </w:r>
    </w:p>
    <w:p w:rsidR="001E24B7" w:rsidRPr="00FA4852" w:rsidRDefault="001E24B7" w:rsidP="00037D16">
      <w:pPr>
        <w:pStyle w:val="Title"/>
        <w:rPr>
          <w:rFonts w:asciiTheme="minorHAnsi" w:hAnsiTheme="minorHAnsi" w:cstheme="minorHAnsi"/>
        </w:rPr>
      </w:pPr>
    </w:p>
    <w:p w:rsidR="001E24B7" w:rsidRPr="00FA4852" w:rsidRDefault="001E24B7" w:rsidP="00037D16">
      <w:pPr>
        <w:pStyle w:val="Title"/>
        <w:rPr>
          <w:rFonts w:asciiTheme="minorHAnsi" w:hAnsiTheme="minorHAnsi" w:cstheme="minorHAnsi"/>
          <w:b/>
          <w:bCs/>
        </w:rPr>
      </w:pPr>
      <w:r w:rsidRPr="00FA4852">
        <w:rPr>
          <w:rFonts w:asciiTheme="minorHAnsi" w:hAnsiTheme="minorHAnsi" w:cstheme="minorHAnsi"/>
          <w:b/>
          <w:bCs/>
        </w:rPr>
        <w:t xml:space="preserve">6. IRCTC IVR: Architecture &amp; Implementation </w:t>
      </w:r>
    </w:p>
    <w:p w:rsidR="00D8341C" w:rsidRPr="00FA4852" w:rsidRDefault="00D8341C" w:rsidP="00037D16">
      <w:pPr>
        <w:spacing w:line="240" w:lineRule="auto"/>
        <w:jc w:val="both"/>
        <w:rPr>
          <w:rFonts w:eastAsiaTheme="majorEastAsia" w:cstheme="minorHAnsi"/>
          <w:b/>
          <w:bCs/>
          <w:sz w:val="26"/>
          <w:szCs w:val="26"/>
        </w:rPr>
      </w:pPr>
      <w:r w:rsidRPr="00FA4852">
        <w:rPr>
          <w:rFonts w:eastAsiaTheme="majorEastAsia" w:cstheme="minorHAnsi"/>
          <w:b/>
          <w:bCs/>
          <w:sz w:val="26"/>
          <w:szCs w:val="26"/>
        </w:rPr>
        <w:t>6.1 Overview of IRCTC IVR Services</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 Interactive Voice Response (IVR) system used within the Indian railway ecosystem acts as a critical public-facing communication channel for passenger information and enquiry services. Platforms such as IRCTC serve millions of passengers daily, many of whom depend on IVR systems for accessing railway information without relying on internet connectivity or smartphones.</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 xml:space="preserve">The IRCTC IVR primarily functions as an information dissemination and enquiry platform rather than a fully transactional system. It is designed to cater to a broad and diverse user </w:t>
      </w:r>
      <w:r w:rsidRPr="00FA4852">
        <w:rPr>
          <w:rFonts w:eastAsiaTheme="majorEastAsia" w:cstheme="minorHAnsi"/>
          <w:bCs/>
          <w:sz w:val="24"/>
          <w:szCs w:val="24"/>
        </w:rPr>
        <w:lastRenderedPageBreak/>
        <w:t>base, including passengers with limited digital</w:t>
      </w:r>
      <w:r w:rsidRPr="00FA4852">
        <w:rPr>
          <w:rFonts w:eastAsiaTheme="majorEastAsia" w:cstheme="minorHAnsi"/>
          <w:b/>
          <w:bCs/>
          <w:sz w:val="26"/>
          <w:szCs w:val="26"/>
        </w:rPr>
        <w:t xml:space="preserve"> </w:t>
      </w:r>
      <w:r w:rsidRPr="00FA4852">
        <w:rPr>
          <w:rFonts w:eastAsiaTheme="majorEastAsia" w:cstheme="minorHAnsi"/>
          <w:bCs/>
          <w:sz w:val="24"/>
          <w:szCs w:val="24"/>
        </w:rPr>
        <w:t>literacy, basic mobile devices, or accessibility constraints. The system emphasizes simplicity, reliability, and inclusivity.</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Common services offered through the IRCTC IVR include:</w:t>
      </w:r>
    </w:p>
    <w:p w:rsidR="00D8341C" w:rsidRPr="00FA4852" w:rsidRDefault="00D8341C" w:rsidP="00C31AA9">
      <w:pPr>
        <w:numPr>
          <w:ilvl w:val="0"/>
          <w:numId w:val="44"/>
        </w:numPr>
        <w:spacing w:line="240" w:lineRule="auto"/>
        <w:jc w:val="both"/>
        <w:rPr>
          <w:rFonts w:eastAsiaTheme="majorEastAsia" w:cstheme="minorHAnsi"/>
          <w:bCs/>
          <w:sz w:val="24"/>
          <w:szCs w:val="24"/>
        </w:rPr>
      </w:pPr>
      <w:r w:rsidRPr="00FA4852">
        <w:rPr>
          <w:rFonts w:eastAsiaTheme="majorEastAsia" w:cstheme="minorHAnsi"/>
          <w:bCs/>
          <w:sz w:val="24"/>
          <w:szCs w:val="24"/>
        </w:rPr>
        <w:t>PNR status enquiry</w:t>
      </w:r>
    </w:p>
    <w:p w:rsidR="00D8341C" w:rsidRPr="00FA4852" w:rsidRDefault="00D8341C" w:rsidP="00C31AA9">
      <w:pPr>
        <w:numPr>
          <w:ilvl w:val="0"/>
          <w:numId w:val="44"/>
        </w:numPr>
        <w:spacing w:line="240" w:lineRule="auto"/>
        <w:jc w:val="both"/>
        <w:rPr>
          <w:rFonts w:eastAsiaTheme="majorEastAsia" w:cstheme="minorHAnsi"/>
          <w:bCs/>
          <w:sz w:val="24"/>
          <w:szCs w:val="24"/>
        </w:rPr>
      </w:pPr>
      <w:r w:rsidRPr="00FA4852">
        <w:rPr>
          <w:rFonts w:eastAsiaTheme="majorEastAsia" w:cstheme="minorHAnsi"/>
          <w:bCs/>
          <w:sz w:val="24"/>
          <w:szCs w:val="24"/>
        </w:rPr>
        <w:t>Train running status</w:t>
      </w:r>
    </w:p>
    <w:p w:rsidR="00D8341C" w:rsidRPr="00FA4852" w:rsidRDefault="00D8341C" w:rsidP="00C31AA9">
      <w:pPr>
        <w:numPr>
          <w:ilvl w:val="0"/>
          <w:numId w:val="44"/>
        </w:numPr>
        <w:spacing w:line="240" w:lineRule="auto"/>
        <w:jc w:val="both"/>
        <w:rPr>
          <w:rFonts w:eastAsiaTheme="majorEastAsia" w:cstheme="minorHAnsi"/>
          <w:bCs/>
          <w:sz w:val="24"/>
          <w:szCs w:val="24"/>
        </w:rPr>
      </w:pPr>
      <w:r w:rsidRPr="00FA4852">
        <w:rPr>
          <w:rFonts w:eastAsiaTheme="majorEastAsia" w:cstheme="minorHAnsi"/>
          <w:bCs/>
          <w:sz w:val="24"/>
          <w:szCs w:val="24"/>
        </w:rPr>
        <w:t>Train schedules and seat availability</w:t>
      </w:r>
    </w:p>
    <w:p w:rsidR="00D8341C" w:rsidRPr="00FA4852" w:rsidRDefault="00D8341C" w:rsidP="00C31AA9">
      <w:pPr>
        <w:numPr>
          <w:ilvl w:val="0"/>
          <w:numId w:val="44"/>
        </w:numPr>
        <w:spacing w:line="240" w:lineRule="auto"/>
        <w:jc w:val="both"/>
        <w:rPr>
          <w:rFonts w:eastAsiaTheme="majorEastAsia" w:cstheme="minorHAnsi"/>
          <w:bCs/>
          <w:sz w:val="24"/>
          <w:szCs w:val="24"/>
        </w:rPr>
      </w:pPr>
      <w:r w:rsidRPr="00FA4852">
        <w:rPr>
          <w:rFonts w:eastAsiaTheme="majorEastAsia" w:cstheme="minorHAnsi"/>
          <w:bCs/>
          <w:sz w:val="24"/>
          <w:szCs w:val="24"/>
        </w:rPr>
        <w:t>General railway and travel-related guidance</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These services are delivered through automated voice prompts using predefined interaction flows to ensu</w:t>
      </w:r>
      <w:r w:rsidR="00AC7B9B">
        <w:rPr>
          <w:rFonts w:eastAsiaTheme="majorEastAsia" w:cstheme="minorHAnsi"/>
          <w:bCs/>
          <w:sz w:val="24"/>
          <w:szCs w:val="24"/>
        </w:rPr>
        <w:t>re consistency and correctness.</w:t>
      </w:r>
    </w:p>
    <w:p w:rsidR="00D8341C" w:rsidRPr="00FA4852" w:rsidRDefault="00D8341C" w:rsidP="00037D16">
      <w:pPr>
        <w:spacing w:line="240" w:lineRule="auto"/>
        <w:jc w:val="both"/>
        <w:rPr>
          <w:rFonts w:eastAsiaTheme="majorEastAsia" w:cstheme="minorHAnsi"/>
          <w:b/>
          <w:bCs/>
          <w:sz w:val="26"/>
          <w:szCs w:val="26"/>
        </w:rPr>
      </w:pPr>
      <w:r w:rsidRPr="00FA4852">
        <w:rPr>
          <w:rFonts w:eastAsiaTheme="majorEastAsia" w:cstheme="minorHAnsi"/>
          <w:b/>
          <w:bCs/>
          <w:sz w:val="26"/>
          <w:szCs w:val="26"/>
        </w:rPr>
        <w:t>6.2 Typical IRCTC IVR Call Flow</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 traditional IRCTC IVR follows a menu-driven and deterministic call flow, which prioritizes predictability and operational reliability over conversational flexibility. Each call interaction progresses through clearly defined stages.</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A typical IRCTC IVR call flow includes:</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Call initiation by the user to a railway enquiry number</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Initial language selection prompt</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Presentation of service menus (e.g., PNR enquiry, train status)</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User input through keypad-based DTMF signals</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Backend request generation based on selected menu option</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Retrieval of data from railway systems</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Audio response playback to the caller</w:t>
      </w:r>
    </w:p>
    <w:p w:rsidR="00D8341C" w:rsidRPr="00FA4852" w:rsidRDefault="00D8341C" w:rsidP="00C31AA9">
      <w:pPr>
        <w:numPr>
          <w:ilvl w:val="0"/>
          <w:numId w:val="45"/>
        </w:numPr>
        <w:spacing w:line="240" w:lineRule="auto"/>
        <w:jc w:val="both"/>
        <w:rPr>
          <w:rFonts w:eastAsiaTheme="majorEastAsia" w:cstheme="minorHAnsi"/>
          <w:bCs/>
          <w:sz w:val="24"/>
          <w:szCs w:val="24"/>
        </w:rPr>
      </w:pPr>
      <w:r w:rsidRPr="00FA4852">
        <w:rPr>
          <w:rFonts w:eastAsiaTheme="majorEastAsia" w:cstheme="minorHAnsi"/>
          <w:bCs/>
          <w:sz w:val="24"/>
          <w:szCs w:val="24"/>
        </w:rPr>
        <w:t>Call termination or redirection to the main menu</w:t>
      </w:r>
    </w:p>
    <w:p w:rsidR="00037D16" w:rsidRPr="00AC7B9B"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This structured approach ensures controlled execution paths and minimizes ambiguity, making it suitable for large-scale public services.</w:t>
      </w:r>
    </w:p>
    <w:p w:rsidR="00D8341C" w:rsidRPr="00FA4852" w:rsidRDefault="00D8341C" w:rsidP="00037D16">
      <w:pPr>
        <w:spacing w:line="240" w:lineRule="auto"/>
        <w:jc w:val="both"/>
        <w:rPr>
          <w:rFonts w:eastAsiaTheme="majorEastAsia" w:cstheme="minorHAnsi"/>
          <w:b/>
          <w:bCs/>
          <w:sz w:val="26"/>
          <w:szCs w:val="26"/>
        </w:rPr>
      </w:pPr>
      <w:r w:rsidRPr="00FA4852">
        <w:rPr>
          <w:rFonts w:eastAsiaTheme="majorEastAsia" w:cstheme="minorHAnsi"/>
          <w:b/>
          <w:bCs/>
          <w:sz w:val="26"/>
          <w:szCs w:val="26"/>
        </w:rPr>
        <w:t>6.3 Backend Integrations in IRCTC IVR</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 IRCTC IVR system is tightly integrated with multiple backend railway information systems responsible for storing and managing real-time operational and passenger data. These backend systems form the backbone of all IVR responses.</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Key backend integrations include:</w:t>
      </w:r>
    </w:p>
    <w:p w:rsidR="00D8341C" w:rsidRPr="00FA4852" w:rsidRDefault="00D8341C" w:rsidP="00C31AA9">
      <w:pPr>
        <w:numPr>
          <w:ilvl w:val="0"/>
          <w:numId w:val="46"/>
        </w:numPr>
        <w:spacing w:line="240" w:lineRule="auto"/>
        <w:jc w:val="both"/>
        <w:rPr>
          <w:rFonts w:eastAsiaTheme="majorEastAsia" w:cstheme="minorHAnsi"/>
          <w:bCs/>
          <w:sz w:val="24"/>
          <w:szCs w:val="24"/>
        </w:rPr>
      </w:pPr>
      <w:r w:rsidRPr="00FA4852">
        <w:rPr>
          <w:rFonts w:eastAsiaTheme="majorEastAsia" w:cstheme="minorHAnsi"/>
          <w:bCs/>
          <w:sz w:val="24"/>
          <w:szCs w:val="24"/>
        </w:rPr>
        <w:t>Passenger Name Record (PNR) databases</w:t>
      </w:r>
    </w:p>
    <w:p w:rsidR="00D8341C" w:rsidRPr="00FA4852" w:rsidRDefault="00D8341C" w:rsidP="00C31AA9">
      <w:pPr>
        <w:numPr>
          <w:ilvl w:val="0"/>
          <w:numId w:val="46"/>
        </w:numPr>
        <w:spacing w:line="240" w:lineRule="auto"/>
        <w:jc w:val="both"/>
        <w:rPr>
          <w:rFonts w:eastAsiaTheme="majorEastAsia" w:cstheme="minorHAnsi"/>
          <w:bCs/>
          <w:sz w:val="24"/>
          <w:szCs w:val="24"/>
        </w:rPr>
      </w:pPr>
      <w:r w:rsidRPr="00FA4852">
        <w:rPr>
          <w:rFonts w:eastAsiaTheme="majorEastAsia" w:cstheme="minorHAnsi"/>
          <w:bCs/>
          <w:sz w:val="24"/>
          <w:szCs w:val="24"/>
        </w:rPr>
        <w:t>Train scheduling and running status systems</w:t>
      </w:r>
    </w:p>
    <w:p w:rsidR="00D8341C" w:rsidRPr="00FA4852" w:rsidRDefault="00D8341C" w:rsidP="00C31AA9">
      <w:pPr>
        <w:numPr>
          <w:ilvl w:val="0"/>
          <w:numId w:val="46"/>
        </w:numPr>
        <w:spacing w:line="240" w:lineRule="auto"/>
        <w:jc w:val="both"/>
        <w:rPr>
          <w:rFonts w:eastAsiaTheme="majorEastAsia" w:cstheme="minorHAnsi"/>
          <w:bCs/>
          <w:sz w:val="24"/>
          <w:szCs w:val="24"/>
        </w:rPr>
      </w:pPr>
      <w:r w:rsidRPr="00FA4852">
        <w:rPr>
          <w:rFonts w:eastAsiaTheme="majorEastAsia" w:cstheme="minorHAnsi"/>
          <w:bCs/>
          <w:sz w:val="24"/>
          <w:szCs w:val="24"/>
        </w:rPr>
        <w:lastRenderedPageBreak/>
        <w:t>Reservation and ticketing databases</w:t>
      </w:r>
    </w:p>
    <w:p w:rsidR="00D8341C" w:rsidRPr="00FA4852" w:rsidRDefault="00D8341C" w:rsidP="00C31AA9">
      <w:pPr>
        <w:numPr>
          <w:ilvl w:val="0"/>
          <w:numId w:val="46"/>
        </w:numPr>
        <w:spacing w:line="240" w:lineRule="auto"/>
        <w:jc w:val="both"/>
        <w:rPr>
          <w:rFonts w:eastAsiaTheme="majorEastAsia" w:cstheme="minorHAnsi"/>
          <w:bCs/>
          <w:sz w:val="24"/>
          <w:szCs w:val="24"/>
        </w:rPr>
      </w:pPr>
      <w:r w:rsidRPr="00FA4852">
        <w:rPr>
          <w:rFonts w:eastAsiaTheme="majorEastAsia" w:cstheme="minorHAnsi"/>
          <w:bCs/>
          <w:sz w:val="24"/>
          <w:szCs w:val="24"/>
        </w:rPr>
        <w:t>Centralized railway information management systems</w:t>
      </w:r>
    </w:p>
    <w:p w:rsidR="00D8341C" w:rsidRPr="00AC7B9B"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 IVR acts as a consumer of these backend services by sending structured requests and converting received responses into voice-based outputs. While this tight coupling enables accurate and near real-time information delivery, it also increases dependency on backen</w:t>
      </w:r>
      <w:r w:rsidR="00AC7B9B">
        <w:rPr>
          <w:rFonts w:eastAsiaTheme="majorEastAsia" w:cstheme="minorHAnsi"/>
          <w:bCs/>
          <w:sz w:val="24"/>
          <w:szCs w:val="24"/>
        </w:rPr>
        <w:t>d availability and performance.</w:t>
      </w:r>
    </w:p>
    <w:p w:rsidR="00D8341C" w:rsidRPr="00FA4852" w:rsidRDefault="00D8341C" w:rsidP="00037D16">
      <w:pPr>
        <w:spacing w:line="240" w:lineRule="auto"/>
        <w:jc w:val="both"/>
        <w:rPr>
          <w:rFonts w:eastAsiaTheme="majorEastAsia" w:cstheme="minorHAnsi"/>
          <w:b/>
          <w:bCs/>
          <w:sz w:val="26"/>
          <w:szCs w:val="26"/>
        </w:rPr>
      </w:pPr>
      <w:r w:rsidRPr="00FA4852">
        <w:rPr>
          <w:rFonts w:eastAsiaTheme="majorEastAsia" w:cstheme="minorHAnsi"/>
          <w:b/>
          <w:bCs/>
          <w:sz w:val="26"/>
          <w:szCs w:val="26"/>
        </w:rPr>
        <w:t>6.4 Architectural Characteristics of IRCTC IVR</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 architectural design of the IRCTC IVR reflects characteristics commonly found in large-scale, public-sector IVR deployments. The primary focus is on stability, scalability, and uninterrupted service delivery.</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Key architectural characteristics include:</w:t>
      </w:r>
    </w:p>
    <w:p w:rsidR="00D8341C" w:rsidRPr="00FA4852" w:rsidRDefault="00D8341C" w:rsidP="00C31AA9">
      <w:pPr>
        <w:numPr>
          <w:ilvl w:val="0"/>
          <w:numId w:val="47"/>
        </w:numPr>
        <w:spacing w:line="240" w:lineRule="auto"/>
        <w:jc w:val="both"/>
        <w:rPr>
          <w:rFonts w:eastAsiaTheme="majorEastAsia" w:cstheme="minorHAnsi"/>
          <w:bCs/>
          <w:sz w:val="24"/>
          <w:szCs w:val="24"/>
        </w:rPr>
      </w:pPr>
      <w:r w:rsidRPr="00FA4852">
        <w:rPr>
          <w:rFonts w:eastAsiaTheme="majorEastAsia" w:cstheme="minorHAnsi"/>
          <w:bCs/>
          <w:sz w:val="24"/>
          <w:szCs w:val="24"/>
        </w:rPr>
        <w:t>Centralized control of IVR logic</w:t>
      </w:r>
    </w:p>
    <w:p w:rsidR="00D8341C" w:rsidRPr="00FA4852" w:rsidRDefault="00D8341C" w:rsidP="00C31AA9">
      <w:pPr>
        <w:numPr>
          <w:ilvl w:val="0"/>
          <w:numId w:val="47"/>
        </w:numPr>
        <w:spacing w:line="240" w:lineRule="auto"/>
        <w:jc w:val="both"/>
        <w:rPr>
          <w:rFonts w:eastAsiaTheme="majorEastAsia" w:cstheme="minorHAnsi"/>
          <w:bCs/>
          <w:sz w:val="24"/>
          <w:szCs w:val="24"/>
        </w:rPr>
      </w:pPr>
      <w:r w:rsidRPr="00FA4852">
        <w:rPr>
          <w:rFonts w:eastAsiaTheme="majorEastAsia" w:cstheme="minorHAnsi"/>
          <w:bCs/>
          <w:sz w:val="24"/>
          <w:szCs w:val="24"/>
        </w:rPr>
        <w:t xml:space="preserve">Extensive use of </w:t>
      </w:r>
      <w:proofErr w:type="spellStart"/>
      <w:r w:rsidRPr="00FA4852">
        <w:rPr>
          <w:rFonts w:eastAsiaTheme="majorEastAsia" w:cstheme="minorHAnsi"/>
          <w:bCs/>
          <w:sz w:val="24"/>
          <w:szCs w:val="24"/>
        </w:rPr>
        <w:t>VoiceXML</w:t>
      </w:r>
      <w:proofErr w:type="spellEnd"/>
      <w:r w:rsidRPr="00FA4852">
        <w:rPr>
          <w:rFonts w:eastAsiaTheme="majorEastAsia" w:cstheme="minorHAnsi"/>
          <w:bCs/>
          <w:sz w:val="24"/>
          <w:szCs w:val="24"/>
        </w:rPr>
        <w:t xml:space="preserve"> or equivalent scripting technologies</w:t>
      </w:r>
    </w:p>
    <w:p w:rsidR="00D8341C" w:rsidRPr="00FA4852" w:rsidRDefault="00D8341C" w:rsidP="00C31AA9">
      <w:pPr>
        <w:numPr>
          <w:ilvl w:val="0"/>
          <w:numId w:val="47"/>
        </w:numPr>
        <w:spacing w:line="240" w:lineRule="auto"/>
        <w:jc w:val="both"/>
        <w:rPr>
          <w:rFonts w:eastAsiaTheme="majorEastAsia" w:cstheme="minorHAnsi"/>
          <w:bCs/>
          <w:sz w:val="24"/>
          <w:szCs w:val="24"/>
        </w:rPr>
      </w:pPr>
      <w:r w:rsidRPr="00FA4852">
        <w:rPr>
          <w:rFonts w:eastAsiaTheme="majorEastAsia" w:cstheme="minorHAnsi"/>
          <w:bCs/>
          <w:sz w:val="24"/>
          <w:szCs w:val="24"/>
        </w:rPr>
        <w:t>Menu-based navigation using DTMF inputs</w:t>
      </w:r>
    </w:p>
    <w:p w:rsidR="00D8341C" w:rsidRPr="00FA4852" w:rsidRDefault="00D8341C" w:rsidP="00C31AA9">
      <w:pPr>
        <w:numPr>
          <w:ilvl w:val="0"/>
          <w:numId w:val="47"/>
        </w:numPr>
        <w:spacing w:line="240" w:lineRule="auto"/>
        <w:jc w:val="both"/>
        <w:rPr>
          <w:rFonts w:eastAsiaTheme="majorEastAsia" w:cstheme="minorHAnsi"/>
          <w:bCs/>
          <w:sz w:val="24"/>
          <w:szCs w:val="24"/>
        </w:rPr>
      </w:pPr>
      <w:r w:rsidRPr="00FA4852">
        <w:rPr>
          <w:rFonts w:eastAsiaTheme="majorEastAsia" w:cstheme="minorHAnsi"/>
          <w:bCs/>
          <w:sz w:val="24"/>
          <w:szCs w:val="24"/>
        </w:rPr>
        <w:t>Minimal conversational or contextual intelligence</w:t>
      </w:r>
    </w:p>
    <w:p w:rsidR="00D8341C" w:rsidRPr="00FA4852" w:rsidRDefault="00D8341C" w:rsidP="00C31AA9">
      <w:pPr>
        <w:numPr>
          <w:ilvl w:val="0"/>
          <w:numId w:val="47"/>
        </w:numPr>
        <w:spacing w:line="240" w:lineRule="auto"/>
        <w:jc w:val="both"/>
        <w:rPr>
          <w:rFonts w:eastAsiaTheme="majorEastAsia" w:cstheme="minorHAnsi"/>
          <w:bCs/>
          <w:sz w:val="24"/>
          <w:szCs w:val="24"/>
        </w:rPr>
      </w:pPr>
      <w:r w:rsidRPr="00FA4852">
        <w:rPr>
          <w:rFonts w:eastAsiaTheme="majorEastAsia" w:cstheme="minorHAnsi"/>
          <w:bCs/>
          <w:sz w:val="24"/>
          <w:szCs w:val="24"/>
        </w:rPr>
        <w:t>Strong emphasis on uptime, fault tolerance, and predictability</w:t>
      </w:r>
    </w:p>
    <w:p w:rsidR="007E40C5" w:rsidRPr="00FA4852" w:rsidRDefault="00D8341C" w:rsidP="00037D16">
      <w:pPr>
        <w:spacing w:line="240" w:lineRule="auto"/>
        <w:rPr>
          <w:rFonts w:eastAsiaTheme="majorEastAsia" w:cstheme="minorHAnsi"/>
          <w:bCs/>
          <w:sz w:val="24"/>
          <w:szCs w:val="24"/>
        </w:rPr>
      </w:pPr>
      <w:r w:rsidRPr="00FA4852">
        <w:rPr>
          <w:rFonts w:eastAsiaTheme="majorEastAsia" w:cstheme="minorHAnsi"/>
          <w:bCs/>
          <w:sz w:val="24"/>
          <w:szCs w:val="24"/>
        </w:rPr>
        <w:t>This architecture is optimized for handling massive call volumes efficiently, often at the expense of flexibility and user experience enhancement.</w:t>
      </w:r>
      <w:r w:rsidR="00037D16">
        <w:rPr>
          <w:rFonts w:eastAsiaTheme="majorEastAsia" w:cstheme="minorHAnsi"/>
          <w:bCs/>
          <w:sz w:val="24"/>
          <w:szCs w:val="24"/>
        </w:rPr>
        <w:t xml:space="preserve"> </w:t>
      </w:r>
      <w:r w:rsidR="00037D16">
        <w:rPr>
          <w:rFonts w:eastAsiaTheme="majorEastAsia" w:cstheme="minorHAnsi"/>
          <w:bCs/>
          <w:sz w:val="24"/>
          <w:szCs w:val="24"/>
        </w:rPr>
        <w:br/>
      </w:r>
    </w:p>
    <w:p w:rsidR="007E40C5" w:rsidRPr="00FA4852" w:rsidRDefault="007E40C5" w:rsidP="00AC7B9B">
      <w:pPr>
        <w:spacing w:line="240" w:lineRule="auto"/>
        <w:jc w:val="center"/>
        <w:rPr>
          <w:rFonts w:eastAsiaTheme="majorEastAsia" w:cstheme="minorHAnsi"/>
          <w:b/>
          <w:bCs/>
          <w:sz w:val="26"/>
          <w:szCs w:val="26"/>
        </w:rPr>
      </w:pPr>
      <w:r w:rsidRPr="00FA4852">
        <w:rPr>
          <w:rFonts w:eastAsiaTheme="majorEastAsia" w:cstheme="minorHAnsi"/>
          <w:bCs/>
          <w:sz w:val="24"/>
          <w:szCs w:val="24"/>
        </w:rPr>
        <w:drawing>
          <wp:inline distT="0" distB="0" distL="0" distR="0" wp14:anchorId="53B7C603" wp14:editId="4C343C5A">
            <wp:extent cx="5418162" cy="150125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36923" cy="1506452"/>
                    </a:xfrm>
                    <a:prstGeom prst="rect">
                      <a:avLst/>
                    </a:prstGeom>
                  </pic:spPr>
                </pic:pic>
              </a:graphicData>
            </a:graphic>
          </wp:inline>
        </w:drawing>
      </w:r>
    </w:p>
    <w:p w:rsidR="00AC7B9B" w:rsidRPr="00AC7B9B" w:rsidRDefault="00AC7B9B" w:rsidP="00AC7B9B">
      <w:pPr>
        <w:spacing w:line="240" w:lineRule="auto"/>
        <w:jc w:val="center"/>
        <w:rPr>
          <w:rFonts w:eastAsiaTheme="majorEastAsia" w:cstheme="minorHAnsi"/>
          <w:bCs/>
          <w:i/>
          <w:sz w:val="26"/>
          <w:szCs w:val="26"/>
        </w:rPr>
      </w:pPr>
      <w:r w:rsidRPr="00AC7B9B">
        <w:rPr>
          <w:rFonts w:eastAsiaTheme="majorEastAsia" w:cstheme="minorHAnsi"/>
          <w:bCs/>
          <w:i/>
          <w:sz w:val="26"/>
          <w:szCs w:val="26"/>
        </w:rPr>
        <w:t>IRCTC IVR: Architecture </w:t>
      </w:r>
      <w:r w:rsidRPr="00AC7B9B">
        <w:rPr>
          <w:rFonts w:eastAsiaTheme="majorEastAsia" w:cstheme="minorHAnsi"/>
          <w:bCs/>
          <w:i/>
          <w:sz w:val="26"/>
          <w:szCs w:val="26"/>
        </w:rPr>
        <w:t>diagram</w:t>
      </w:r>
    </w:p>
    <w:p w:rsidR="00AC7B9B" w:rsidRDefault="00AC7B9B" w:rsidP="00037D16">
      <w:pPr>
        <w:spacing w:line="240" w:lineRule="auto"/>
        <w:jc w:val="both"/>
        <w:rPr>
          <w:rFonts w:eastAsiaTheme="majorEastAsia" w:cstheme="minorHAnsi"/>
          <w:b/>
          <w:bCs/>
          <w:sz w:val="26"/>
          <w:szCs w:val="26"/>
        </w:rPr>
      </w:pPr>
    </w:p>
    <w:p w:rsidR="00D8341C" w:rsidRPr="00FA4852" w:rsidRDefault="00D8341C" w:rsidP="00037D16">
      <w:pPr>
        <w:spacing w:line="240" w:lineRule="auto"/>
        <w:jc w:val="both"/>
        <w:rPr>
          <w:rFonts w:eastAsiaTheme="majorEastAsia" w:cstheme="minorHAnsi"/>
          <w:b/>
          <w:bCs/>
          <w:sz w:val="26"/>
          <w:szCs w:val="26"/>
        </w:rPr>
      </w:pPr>
      <w:r w:rsidRPr="00FA4852">
        <w:rPr>
          <w:rFonts w:eastAsiaTheme="majorEastAsia" w:cstheme="minorHAnsi"/>
          <w:b/>
          <w:bCs/>
          <w:sz w:val="26"/>
          <w:szCs w:val="26"/>
        </w:rPr>
        <w:t>6.5 Use of Modern Platforms in IRCTC IVR (Analytical Assumption)</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Based on architectural patterns observed in similar large-scale public infrastructure systems, it is reasonable to assume that the IRCTC IVR does not fully rely on cloud-native conversational AI platforms. Instead, a hybrid or partially modernized approach is more likely.</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Possible usage patterns include:</w:t>
      </w:r>
    </w:p>
    <w:p w:rsidR="00D8341C" w:rsidRPr="00FA4852" w:rsidRDefault="00D8341C" w:rsidP="00C31AA9">
      <w:pPr>
        <w:numPr>
          <w:ilvl w:val="0"/>
          <w:numId w:val="48"/>
        </w:numPr>
        <w:spacing w:line="240" w:lineRule="auto"/>
        <w:jc w:val="both"/>
        <w:rPr>
          <w:rFonts w:eastAsiaTheme="majorEastAsia" w:cstheme="minorHAnsi"/>
          <w:bCs/>
          <w:sz w:val="24"/>
          <w:szCs w:val="24"/>
        </w:rPr>
      </w:pPr>
      <w:r w:rsidRPr="00FA4852">
        <w:rPr>
          <w:rFonts w:eastAsiaTheme="majorEastAsia" w:cstheme="minorHAnsi"/>
          <w:bCs/>
          <w:sz w:val="24"/>
          <w:szCs w:val="24"/>
        </w:rPr>
        <w:lastRenderedPageBreak/>
        <w:t>Legacy IVR systems managing core call flows</w:t>
      </w:r>
    </w:p>
    <w:p w:rsidR="00D8341C" w:rsidRPr="00FA4852" w:rsidRDefault="00D8341C" w:rsidP="00C31AA9">
      <w:pPr>
        <w:numPr>
          <w:ilvl w:val="0"/>
          <w:numId w:val="48"/>
        </w:numPr>
        <w:spacing w:line="240" w:lineRule="auto"/>
        <w:jc w:val="both"/>
        <w:rPr>
          <w:rFonts w:eastAsiaTheme="majorEastAsia" w:cstheme="minorHAnsi"/>
          <w:bCs/>
          <w:sz w:val="24"/>
          <w:szCs w:val="24"/>
        </w:rPr>
      </w:pPr>
      <w:r w:rsidRPr="00FA4852">
        <w:rPr>
          <w:rFonts w:eastAsiaTheme="majorEastAsia" w:cstheme="minorHAnsi"/>
          <w:bCs/>
          <w:sz w:val="24"/>
          <w:szCs w:val="24"/>
        </w:rPr>
        <w:t>Backend railway systems remaining largely unchanged</w:t>
      </w:r>
    </w:p>
    <w:p w:rsidR="00D8341C" w:rsidRPr="00FA4852" w:rsidRDefault="00D8341C" w:rsidP="00C31AA9">
      <w:pPr>
        <w:numPr>
          <w:ilvl w:val="0"/>
          <w:numId w:val="48"/>
        </w:numPr>
        <w:spacing w:line="240" w:lineRule="auto"/>
        <w:jc w:val="both"/>
        <w:rPr>
          <w:rFonts w:eastAsiaTheme="majorEastAsia" w:cstheme="minorHAnsi"/>
          <w:bCs/>
          <w:sz w:val="24"/>
          <w:szCs w:val="24"/>
        </w:rPr>
      </w:pPr>
      <w:r w:rsidRPr="00FA4852">
        <w:rPr>
          <w:rFonts w:eastAsiaTheme="majorEastAsia" w:cstheme="minorHAnsi"/>
          <w:bCs/>
          <w:sz w:val="24"/>
          <w:szCs w:val="24"/>
        </w:rPr>
        <w:t>Limited or indirect adoption of modern communication platforms for scalability</w:t>
      </w:r>
    </w:p>
    <w:p w:rsidR="00D8341C" w:rsidRPr="00FA4852" w:rsidRDefault="00D8341C" w:rsidP="00C31AA9">
      <w:pPr>
        <w:numPr>
          <w:ilvl w:val="0"/>
          <w:numId w:val="48"/>
        </w:numPr>
        <w:spacing w:line="240" w:lineRule="auto"/>
        <w:jc w:val="both"/>
        <w:rPr>
          <w:rFonts w:eastAsiaTheme="majorEastAsia" w:cstheme="minorHAnsi"/>
          <w:bCs/>
          <w:sz w:val="24"/>
          <w:szCs w:val="24"/>
        </w:rPr>
      </w:pPr>
      <w:r w:rsidRPr="00FA4852">
        <w:rPr>
          <w:rFonts w:eastAsiaTheme="majorEastAsia" w:cstheme="minorHAnsi"/>
          <w:bCs/>
          <w:sz w:val="24"/>
          <w:szCs w:val="24"/>
        </w:rPr>
        <w:t>Restricted use of conversational intelligence due to regulatory, security, and reliability constraints</w:t>
      </w:r>
    </w:p>
    <w:p w:rsidR="00D8341C" w:rsidRPr="00AC7B9B"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This cautious approach allows IRCTC to ensure service continuity while gradually explori</w:t>
      </w:r>
      <w:r w:rsidR="00AC7B9B">
        <w:rPr>
          <w:rFonts w:eastAsiaTheme="majorEastAsia" w:cstheme="minorHAnsi"/>
          <w:bCs/>
          <w:sz w:val="24"/>
          <w:szCs w:val="24"/>
        </w:rPr>
        <w:t>ng modernization opportunities.</w:t>
      </w:r>
    </w:p>
    <w:p w:rsidR="00D8341C" w:rsidRPr="00FA4852" w:rsidRDefault="00037D16" w:rsidP="00037D16">
      <w:pPr>
        <w:spacing w:line="240" w:lineRule="auto"/>
        <w:jc w:val="both"/>
        <w:rPr>
          <w:rFonts w:eastAsiaTheme="majorEastAsia" w:cstheme="minorHAnsi"/>
          <w:b/>
          <w:bCs/>
          <w:sz w:val="26"/>
          <w:szCs w:val="26"/>
        </w:rPr>
      </w:pPr>
      <w:proofErr w:type="gramStart"/>
      <w:r>
        <w:rPr>
          <w:rFonts w:eastAsiaTheme="majorEastAsia" w:cstheme="minorHAnsi"/>
          <w:b/>
          <w:bCs/>
          <w:sz w:val="26"/>
          <w:szCs w:val="26"/>
        </w:rPr>
        <w:t xml:space="preserve">6.6 </w:t>
      </w:r>
      <w:r w:rsidR="00D8341C" w:rsidRPr="00FA4852">
        <w:rPr>
          <w:rFonts w:eastAsiaTheme="majorEastAsia" w:cstheme="minorHAnsi"/>
          <w:b/>
          <w:bCs/>
          <w:sz w:val="26"/>
          <w:szCs w:val="26"/>
        </w:rPr>
        <w:t xml:space="preserve"> Limitations</w:t>
      </w:r>
      <w:proofErr w:type="gramEnd"/>
      <w:r w:rsidR="00D8341C" w:rsidRPr="00FA4852">
        <w:rPr>
          <w:rFonts w:eastAsiaTheme="majorEastAsia" w:cstheme="minorHAnsi"/>
          <w:b/>
          <w:bCs/>
          <w:sz w:val="26"/>
          <w:szCs w:val="26"/>
        </w:rPr>
        <w:t xml:space="preserve"> of the Existing IRCTC IVR</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While operationally stable, the existing IRCTC IVR exhibits multiple limitations that impact user experience and system adaptability.</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Major limitations include:</w:t>
      </w:r>
    </w:p>
    <w:p w:rsidR="00D8341C" w:rsidRPr="00FA4852" w:rsidRDefault="00D8341C" w:rsidP="00C31AA9">
      <w:pPr>
        <w:numPr>
          <w:ilvl w:val="0"/>
          <w:numId w:val="49"/>
        </w:numPr>
        <w:spacing w:line="240" w:lineRule="auto"/>
        <w:jc w:val="both"/>
        <w:rPr>
          <w:rFonts w:eastAsiaTheme="majorEastAsia" w:cstheme="minorHAnsi"/>
          <w:bCs/>
          <w:sz w:val="24"/>
          <w:szCs w:val="24"/>
        </w:rPr>
      </w:pPr>
      <w:r w:rsidRPr="00FA4852">
        <w:rPr>
          <w:rFonts w:eastAsiaTheme="majorEastAsia" w:cstheme="minorHAnsi"/>
          <w:bCs/>
          <w:sz w:val="24"/>
          <w:szCs w:val="24"/>
        </w:rPr>
        <w:t>Rigid menu-based navigation with deep hierarchies</w:t>
      </w:r>
    </w:p>
    <w:p w:rsidR="00D8341C" w:rsidRPr="00FA4852" w:rsidRDefault="00D8341C" w:rsidP="00C31AA9">
      <w:pPr>
        <w:numPr>
          <w:ilvl w:val="0"/>
          <w:numId w:val="49"/>
        </w:numPr>
        <w:spacing w:line="240" w:lineRule="auto"/>
        <w:jc w:val="both"/>
        <w:rPr>
          <w:rFonts w:eastAsiaTheme="majorEastAsia" w:cstheme="minorHAnsi"/>
          <w:bCs/>
          <w:sz w:val="24"/>
          <w:szCs w:val="24"/>
        </w:rPr>
      </w:pPr>
      <w:r w:rsidRPr="00FA4852">
        <w:rPr>
          <w:rFonts w:eastAsiaTheme="majorEastAsia" w:cstheme="minorHAnsi"/>
          <w:bCs/>
          <w:sz w:val="24"/>
          <w:szCs w:val="24"/>
        </w:rPr>
        <w:t>Absence of natural language understanding</w:t>
      </w:r>
    </w:p>
    <w:p w:rsidR="00D8341C" w:rsidRPr="00FA4852" w:rsidRDefault="00D8341C" w:rsidP="00C31AA9">
      <w:pPr>
        <w:numPr>
          <w:ilvl w:val="0"/>
          <w:numId w:val="49"/>
        </w:numPr>
        <w:spacing w:line="240" w:lineRule="auto"/>
        <w:jc w:val="both"/>
        <w:rPr>
          <w:rFonts w:eastAsiaTheme="majorEastAsia" w:cstheme="minorHAnsi"/>
          <w:bCs/>
          <w:sz w:val="24"/>
          <w:szCs w:val="24"/>
        </w:rPr>
      </w:pPr>
      <w:r w:rsidRPr="00FA4852">
        <w:rPr>
          <w:rFonts w:eastAsiaTheme="majorEastAsia" w:cstheme="minorHAnsi"/>
          <w:bCs/>
          <w:sz w:val="24"/>
          <w:szCs w:val="24"/>
        </w:rPr>
        <w:t>No conversational context retention across interaction steps</w:t>
      </w:r>
    </w:p>
    <w:p w:rsidR="00D8341C" w:rsidRPr="00FA4852" w:rsidRDefault="00D8341C" w:rsidP="00C31AA9">
      <w:pPr>
        <w:numPr>
          <w:ilvl w:val="0"/>
          <w:numId w:val="49"/>
        </w:numPr>
        <w:spacing w:line="240" w:lineRule="auto"/>
        <w:jc w:val="both"/>
        <w:rPr>
          <w:rFonts w:eastAsiaTheme="majorEastAsia" w:cstheme="minorHAnsi"/>
          <w:bCs/>
          <w:sz w:val="24"/>
          <w:szCs w:val="24"/>
        </w:rPr>
      </w:pPr>
      <w:r w:rsidRPr="00FA4852">
        <w:rPr>
          <w:rFonts w:eastAsiaTheme="majorEastAsia" w:cstheme="minorHAnsi"/>
          <w:bCs/>
          <w:sz w:val="24"/>
          <w:szCs w:val="24"/>
        </w:rPr>
        <w:t>Lack of user personalization</w:t>
      </w:r>
    </w:p>
    <w:p w:rsidR="00D8341C" w:rsidRPr="00FA4852" w:rsidRDefault="00D8341C" w:rsidP="00C31AA9">
      <w:pPr>
        <w:numPr>
          <w:ilvl w:val="0"/>
          <w:numId w:val="49"/>
        </w:numPr>
        <w:spacing w:line="240" w:lineRule="auto"/>
        <w:jc w:val="both"/>
        <w:rPr>
          <w:rFonts w:eastAsiaTheme="majorEastAsia" w:cstheme="minorHAnsi"/>
          <w:bCs/>
          <w:sz w:val="24"/>
          <w:szCs w:val="24"/>
        </w:rPr>
      </w:pPr>
      <w:r w:rsidRPr="00FA4852">
        <w:rPr>
          <w:rFonts w:eastAsiaTheme="majorEastAsia" w:cstheme="minorHAnsi"/>
          <w:bCs/>
          <w:sz w:val="24"/>
          <w:szCs w:val="24"/>
        </w:rPr>
        <w:t>High effort and risk involved in adding or modifying services</w:t>
      </w:r>
    </w:p>
    <w:p w:rsidR="00D8341C" w:rsidRPr="00FA4852" w:rsidRDefault="00D8341C" w:rsidP="00037D16">
      <w:pPr>
        <w:spacing w:line="240" w:lineRule="auto"/>
        <w:jc w:val="both"/>
        <w:rPr>
          <w:rFonts w:eastAsiaTheme="majorEastAsia" w:cstheme="minorHAnsi"/>
          <w:bCs/>
          <w:sz w:val="24"/>
          <w:szCs w:val="24"/>
        </w:rPr>
      </w:pPr>
      <w:r w:rsidRPr="00FA4852">
        <w:rPr>
          <w:rFonts w:eastAsiaTheme="majorEastAsia" w:cstheme="minorHAnsi"/>
          <w:bCs/>
          <w:sz w:val="24"/>
          <w:szCs w:val="24"/>
        </w:rPr>
        <w:t>These limitations often lead to longer call durations, increased user frustration, and reduced efficiency for complex or multi-step queries.</w:t>
      </w:r>
    </w:p>
    <w:p w:rsidR="00D8341C" w:rsidRPr="00FA4852" w:rsidRDefault="00D8341C" w:rsidP="00037D16">
      <w:pPr>
        <w:spacing w:line="240" w:lineRule="auto"/>
        <w:jc w:val="both"/>
        <w:rPr>
          <w:rFonts w:eastAsiaTheme="majorEastAsia" w:cstheme="minorHAnsi"/>
          <w:bCs/>
          <w:sz w:val="24"/>
          <w:szCs w:val="24"/>
        </w:rPr>
      </w:pPr>
    </w:p>
    <w:p w:rsidR="001E24B7" w:rsidRPr="00FA4852" w:rsidRDefault="001E24B7" w:rsidP="00037D16">
      <w:pPr>
        <w:pStyle w:val="Title"/>
        <w:rPr>
          <w:rFonts w:asciiTheme="minorHAnsi" w:hAnsiTheme="minorHAnsi" w:cstheme="minorHAnsi"/>
          <w:b/>
        </w:rPr>
      </w:pPr>
      <w:r w:rsidRPr="00FA4852">
        <w:rPr>
          <w:rFonts w:asciiTheme="minorHAnsi" w:hAnsiTheme="minorHAnsi" w:cstheme="minorHAnsi"/>
          <w:b/>
        </w:rPr>
        <w:t>7. Limitations of Traditional IVR Systems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Despite being widely adopted across sectors like railways, banking, and government services, traditional IVR systems suffer from several architectural and experiential limitations that reduce their effectiveness in today’s user-centric digital environment.</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Traditional IVRs are primarily </w:t>
      </w:r>
      <w:r w:rsidRPr="00FA4852">
        <w:rPr>
          <w:rFonts w:cstheme="minorHAnsi"/>
          <w:b/>
          <w:bCs/>
          <w:sz w:val="24"/>
          <w:szCs w:val="24"/>
        </w:rPr>
        <w:t>menu-driven</w:t>
      </w:r>
      <w:r w:rsidRPr="00FA4852">
        <w:rPr>
          <w:rFonts w:cstheme="minorHAnsi"/>
          <w:sz w:val="24"/>
          <w:szCs w:val="24"/>
        </w:rPr>
        <w:t xml:space="preserve">, meaning users must listen to long audio prompts and press numeric keys to navigate. This design becomes inefficient when the number of services increases. As platforms like </w:t>
      </w:r>
      <w:r w:rsidRPr="00FA4852">
        <w:rPr>
          <w:rFonts w:cstheme="minorHAnsi"/>
          <w:b/>
          <w:bCs/>
          <w:sz w:val="24"/>
          <w:szCs w:val="24"/>
        </w:rPr>
        <w:t>Indian Railways</w:t>
      </w:r>
      <w:r w:rsidRPr="00FA4852">
        <w:rPr>
          <w:rFonts w:cstheme="minorHAnsi"/>
          <w:sz w:val="24"/>
          <w:szCs w:val="24"/>
        </w:rPr>
        <w:t xml:space="preserve"> scale their services, IVR menus grow deeper, leading to user frustration, longer call durations, and higher drop-off rates.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 xml:space="preserve">Another major limitation is </w:t>
      </w:r>
      <w:r w:rsidRPr="00FA4852">
        <w:rPr>
          <w:rFonts w:cstheme="minorHAnsi"/>
          <w:b/>
          <w:bCs/>
          <w:sz w:val="24"/>
          <w:szCs w:val="24"/>
        </w:rPr>
        <w:t>lack of intelligence</w:t>
      </w:r>
      <w:r w:rsidRPr="00FA4852">
        <w:rPr>
          <w:rFonts w:cstheme="minorHAnsi"/>
          <w:sz w:val="24"/>
          <w:szCs w:val="24"/>
        </w:rPr>
        <w:t xml:space="preserve">. Traditional IVRs cannot understand natural language or user intent. They operate strictly on predefined rules and flows, making them incapable of handling ambiguous inputs or conversational queries. For example, a user saying </w:t>
      </w:r>
      <w:r w:rsidRPr="00FA4852">
        <w:rPr>
          <w:rFonts w:cstheme="minorHAnsi"/>
          <w:i/>
          <w:iCs/>
          <w:sz w:val="24"/>
          <w:szCs w:val="24"/>
        </w:rPr>
        <w:t xml:space="preserve">“Train late </w:t>
      </w:r>
      <w:proofErr w:type="spellStart"/>
      <w:r w:rsidRPr="00FA4852">
        <w:rPr>
          <w:rFonts w:cstheme="minorHAnsi"/>
          <w:i/>
          <w:iCs/>
          <w:sz w:val="24"/>
          <w:szCs w:val="24"/>
        </w:rPr>
        <w:t>hai</w:t>
      </w:r>
      <w:proofErr w:type="spellEnd"/>
      <w:r w:rsidRPr="00FA4852">
        <w:rPr>
          <w:rFonts w:cstheme="minorHAnsi"/>
          <w:i/>
          <w:iCs/>
          <w:sz w:val="24"/>
          <w:szCs w:val="24"/>
        </w:rPr>
        <w:t xml:space="preserve"> </w:t>
      </w:r>
      <w:proofErr w:type="spellStart"/>
      <w:r w:rsidRPr="00FA4852">
        <w:rPr>
          <w:rFonts w:cstheme="minorHAnsi"/>
          <w:i/>
          <w:iCs/>
          <w:sz w:val="24"/>
          <w:szCs w:val="24"/>
        </w:rPr>
        <w:t>ya</w:t>
      </w:r>
      <w:proofErr w:type="spellEnd"/>
      <w:r w:rsidRPr="00FA4852">
        <w:rPr>
          <w:rFonts w:cstheme="minorHAnsi"/>
          <w:i/>
          <w:iCs/>
          <w:sz w:val="24"/>
          <w:szCs w:val="24"/>
        </w:rPr>
        <w:t xml:space="preserve"> </w:t>
      </w:r>
      <w:proofErr w:type="spellStart"/>
      <w:r w:rsidRPr="00FA4852">
        <w:rPr>
          <w:rFonts w:cstheme="minorHAnsi"/>
          <w:i/>
          <w:iCs/>
          <w:sz w:val="24"/>
          <w:szCs w:val="24"/>
        </w:rPr>
        <w:t>nahi</w:t>
      </w:r>
      <w:proofErr w:type="spellEnd"/>
      <w:r w:rsidRPr="00FA4852">
        <w:rPr>
          <w:rFonts w:cstheme="minorHAnsi"/>
          <w:i/>
          <w:iCs/>
          <w:sz w:val="24"/>
          <w:szCs w:val="24"/>
        </w:rPr>
        <w:t>?”</w:t>
      </w:r>
      <w:r w:rsidRPr="00FA4852">
        <w:rPr>
          <w:rFonts w:cstheme="minorHAnsi"/>
          <w:sz w:val="24"/>
          <w:szCs w:val="24"/>
        </w:rPr>
        <w:t xml:space="preserve"> cannot be processed unless mapped to a specific numeric option.</w:t>
      </w:r>
    </w:p>
    <w:p w:rsidR="00D8341C" w:rsidRPr="00FA4852" w:rsidRDefault="00D8341C" w:rsidP="00037D16">
      <w:pPr>
        <w:spacing w:line="240" w:lineRule="auto"/>
        <w:jc w:val="both"/>
        <w:rPr>
          <w:rFonts w:cstheme="minorHAnsi"/>
          <w:sz w:val="24"/>
          <w:szCs w:val="24"/>
        </w:rPr>
      </w:pPr>
    </w:p>
    <w:p w:rsidR="001E24B7" w:rsidRPr="00FA4852" w:rsidRDefault="001E24B7" w:rsidP="00037D16">
      <w:pPr>
        <w:spacing w:line="240" w:lineRule="auto"/>
        <w:jc w:val="both"/>
        <w:rPr>
          <w:rFonts w:cstheme="minorHAnsi"/>
          <w:sz w:val="24"/>
          <w:szCs w:val="24"/>
        </w:rPr>
      </w:pPr>
      <w:r w:rsidRPr="00FA4852">
        <w:rPr>
          <w:rFonts w:cstheme="minorHAnsi"/>
          <w:sz w:val="24"/>
          <w:szCs w:val="24"/>
        </w:rPr>
        <w:t>Additional limitations include:</w:t>
      </w:r>
    </w:p>
    <w:p w:rsidR="001E24B7" w:rsidRPr="00FA4852" w:rsidRDefault="001E24B7" w:rsidP="00C31AA9">
      <w:pPr>
        <w:numPr>
          <w:ilvl w:val="0"/>
          <w:numId w:val="28"/>
        </w:numPr>
        <w:spacing w:line="240" w:lineRule="auto"/>
        <w:jc w:val="both"/>
        <w:rPr>
          <w:rFonts w:cstheme="minorHAnsi"/>
          <w:sz w:val="24"/>
          <w:szCs w:val="24"/>
        </w:rPr>
      </w:pPr>
      <w:r w:rsidRPr="00FA4852">
        <w:rPr>
          <w:rFonts w:cstheme="minorHAnsi"/>
          <w:b/>
          <w:bCs/>
          <w:sz w:val="24"/>
          <w:szCs w:val="24"/>
        </w:rPr>
        <w:t>Poor personalization</w:t>
      </w:r>
      <w:r w:rsidRPr="00FA4852">
        <w:rPr>
          <w:rFonts w:cstheme="minorHAnsi"/>
          <w:sz w:val="24"/>
          <w:szCs w:val="24"/>
        </w:rPr>
        <w:t>: Same flow for all users regardless of history or context</w:t>
      </w:r>
    </w:p>
    <w:p w:rsidR="001E24B7" w:rsidRPr="00FA4852" w:rsidRDefault="001E24B7" w:rsidP="00C31AA9">
      <w:pPr>
        <w:numPr>
          <w:ilvl w:val="0"/>
          <w:numId w:val="28"/>
        </w:numPr>
        <w:spacing w:line="240" w:lineRule="auto"/>
        <w:jc w:val="both"/>
        <w:rPr>
          <w:rFonts w:cstheme="minorHAnsi"/>
          <w:sz w:val="24"/>
          <w:szCs w:val="24"/>
        </w:rPr>
      </w:pPr>
      <w:r w:rsidRPr="00FA4852">
        <w:rPr>
          <w:rFonts w:cstheme="minorHAnsi"/>
          <w:b/>
          <w:bCs/>
          <w:sz w:val="24"/>
          <w:szCs w:val="24"/>
        </w:rPr>
        <w:t>Rigid workflows</w:t>
      </w:r>
      <w:r w:rsidRPr="00FA4852">
        <w:rPr>
          <w:rFonts w:cstheme="minorHAnsi"/>
          <w:sz w:val="24"/>
          <w:szCs w:val="24"/>
        </w:rPr>
        <w:t>: Any change requires VXML/script modification</w:t>
      </w:r>
    </w:p>
    <w:p w:rsidR="001E24B7" w:rsidRPr="00FA4852" w:rsidRDefault="001E24B7" w:rsidP="00C31AA9">
      <w:pPr>
        <w:numPr>
          <w:ilvl w:val="0"/>
          <w:numId w:val="28"/>
        </w:numPr>
        <w:spacing w:line="240" w:lineRule="auto"/>
        <w:jc w:val="both"/>
        <w:rPr>
          <w:rFonts w:cstheme="minorHAnsi"/>
          <w:sz w:val="24"/>
          <w:szCs w:val="24"/>
        </w:rPr>
      </w:pPr>
      <w:r w:rsidRPr="00FA4852">
        <w:rPr>
          <w:rFonts w:cstheme="minorHAnsi"/>
          <w:b/>
          <w:bCs/>
          <w:sz w:val="24"/>
          <w:szCs w:val="24"/>
        </w:rPr>
        <w:t>Limited multilingual support</w:t>
      </w:r>
      <w:r w:rsidRPr="00FA4852">
        <w:rPr>
          <w:rFonts w:cstheme="minorHAnsi"/>
          <w:sz w:val="24"/>
          <w:szCs w:val="24"/>
        </w:rPr>
        <w:t>: Usually restricted to few static languages</w:t>
      </w:r>
    </w:p>
    <w:p w:rsidR="001E24B7" w:rsidRPr="00FA4852" w:rsidRDefault="001E24B7" w:rsidP="00C31AA9">
      <w:pPr>
        <w:numPr>
          <w:ilvl w:val="0"/>
          <w:numId w:val="28"/>
        </w:numPr>
        <w:spacing w:line="240" w:lineRule="auto"/>
        <w:jc w:val="both"/>
        <w:rPr>
          <w:rFonts w:cstheme="minorHAnsi"/>
          <w:sz w:val="24"/>
          <w:szCs w:val="24"/>
        </w:rPr>
      </w:pPr>
      <w:r w:rsidRPr="00FA4852">
        <w:rPr>
          <w:rFonts w:cstheme="minorHAnsi"/>
          <w:b/>
          <w:bCs/>
          <w:sz w:val="24"/>
          <w:szCs w:val="24"/>
        </w:rPr>
        <w:t>High operational cost</w:t>
      </w:r>
      <w:r w:rsidRPr="00FA4852">
        <w:rPr>
          <w:rFonts w:cstheme="minorHAnsi"/>
          <w:sz w:val="24"/>
          <w:szCs w:val="24"/>
        </w:rPr>
        <w:t>: Longer calls increase telecom and infrastructure costs</w:t>
      </w:r>
    </w:p>
    <w:p w:rsidR="001E24B7" w:rsidRPr="00FA4852" w:rsidRDefault="001E24B7" w:rsidP="00037D16">
      <w:pPr>
        <w:spacing w:line="240" w:lineRule="auto"/>
        <w:jc w:val="both"/>
        <w:rPr>
          <w:rFonts w:cstheme="minorHAnsi"/>
          <w:sz w:val="24"/>
          <w:szCs w:val="24"/>
        </w:rPr>
      </w:pPr>
      <w:r w:rsidRPr="00FA4852">
        <w:rPr>
          <w:rFonts w:cstheme="minorHAnsi"/>
          <w:sz w:val="24"/>
          <w:szCs w:val="24"/>
        </w:rPr>
        <w:t>These drawbacks make traditional IVRs unsuitable for modern, high-traffic platforms where users expect fast, conversational, and intuitive interactions.</w:t>
      </w:r>
    </w:p>
    <w:p w:rsidR="001E24B7" w:rsidRPr="00FA4852" w:rsidRDefault="001E24B7" w:rsidP="00037D16">
      <w:pPr>
        <w:spacing w:line="240" w:lineRule="auto"/>
        <w:jc w:val="both"/>
        <w:rPr>
          <w:rFonts w:cstheme="minorHAnsi"/>
          <w:sz w:val="24"/>
          <w:szCs w:val="24"/>
        </w:rPr>
      </w:pPr>
    </w:p>
    <w:p w:rsidR="001E24B7" w:rsidRPr="00FA4852" w:rsidRDefault="001E24B7" w:rsidP="00037D16">
      <w:pPr>
        <w:spacing w:line="240" w:lineRule="auto"/>
        <w:jc w:val="both"/>
        <w:rPr>
          <w:rFonts w:cstheme="minorHAnsi"/>
          <w:sz w:val="24"/>
          <w:szCs w:val="24"/>
        </w:rPr>
      </w:pPr>
      <w:r w:rsidRPr="00FA4852">
        <w:rPr>
          <w:rFonts w:cstheme="minorHAnsi"/>
          <w:sz w:val="24"/>
          <w:szCs w:val="24"/>
        </w:rPr>
        <w:t>.</w:t>
      </w:r>
    </w:p>
    <w:p w:rsidR="001E24B7" w:rsidRPr="00FA4852" w:rsidRDefault="001E24B7" w:rsidP="00037D16">
      <w:pPr>
        <w:spacing w:line="240" w:lineRule="auto"/>
        <w:jc w:val="both"/>
        <w:rPr>
          <w:rFonts w:cstheme="minorHAnsi"/>
          <w:sz w:val="24"/>
          <w:szCs w:val="24"/>
        </w:rPr>
      </w:pPr>
    </w:p>
    <w:p w:rsidR="001E24B7" w:rsidRPr="00FA4852" w:rsidRDefault="001E24B7" w:rsidP="00037D16">
      <w:pPr>
        <w:spacing w:line="240" w:lineRule="auto"/>
        <w:jc w:val="both"/>
        <w:rPr>
          <w:rFonts w:cstheme="minorHAnsi"/>
          <w:b/>
          <w:bCs/>
          <w:sz w:val="24"/>
          <w:szCs w:val="24"/>
        </w:rPr>
      </w:pPr>
    </w:p>
    <w:p w:rsidR="007E40C5" w:rsidRDefault="007E40C5" w:rsidP="00037D16">
      <w:pPr>
        <w:pStyle w:val="Heading1"/>
        <w:rPr>
          <w:rFonts w:asciiTheme="minorHAnsi" w:hAnsiTheme="minorHAnsi" w:cstheme="minorHAnsi"/>
          <w:u w:val="single"/>
        </w:rPr>
      </w:pPr>
    </w:p>
    <w:p w:rsidR="00FA4852" w:rsidRDefault="00FA4852" w:rsidP="00037D16">
      <w:pPr>
        <w:pStyle w:val="Heading1"/>
        <w:rPr>
          <w:rFonts w:asciiTheme="minorHAnsi" w:hAnsiTheme="minorHAnsi" w:cstheme="minorHAnsi"/>
          <w:u w:val="single"/>
        </w:rPr>
      </w:pPr>
    </w:p>
    <w:p w:rsidR="00FA4852" w:rsidRDefault="00FA4852" w:rsidP="00037D16">
      <w:pPr>
        <w:pStyle w:val="Heading1"/>
        <w:rPr>
          <w:rFonts w:asciiTheme="minorHAnsi" w:hAnsiTheme="minorHAnsi" w:cstheme="minorHAnsi"/>
          <w:u w:val="single"/>
        </w:rPr>
      </w:pPr>
    </w:p>
    <w:p w:rsidR="00FA4852" w:rsidRPr="00FA4852" w:rsidRDefault="00FA4852" w:rsidP="00037D16">
      <w:pPr>
        <w:pStyle w:val="Heading1"/>
        <w:rPr>
          <w:rFonts w:asciiTheme="minorHAnsi" w:hAnsiTheme="minorHAnsi" w:cstheme="minorHAnsi"/>
          <w:u w:val="single"/>
        </w:rPr>
      </w:pPr>
    </w:p>
    <w:p w:rsidR="007E40C5" w:rsidRPr="00FA4852" w:rsidRDefault="007E40C5" w:rsidP="00037D16">
      <w:pPr>
        <w:pStyle w:val="Heading1"/>
        <w:rPr>
          <w:rFonts w:asciiTheme="minorHAnsi" w:hAnsiTheme="minorHAnsi" w:cstheme="minorHAnsi"/>
          <w:u w:val="single"/>
        </w:rPr>
      </w:pPr>
    </w:p>
    <w:p w:rsidR="007E40C5" w:rsidRPr="00FA4852" w:rsidRDefault="007E40C5" w:rsidP="00037D16">
      <w:pPr>
        <w:pStyle w:val="Heading1"/>
        <w:rPr>
          <w:rFonts w:asciiTheme="minorHAnsi" w:hAnsiTheme="minorHAnsi" w:cstheme="minorHAnsi"/>
          <w:u w:val="single"/>
        </w:rPr>
      </w:pPr>
    </w:p>
    <w:p w:rsidR="00AC7B9B" w:rsidRDefault="00AC7B9B" w:rsidP="00037D16">
      <w:pPr>
        <w:pStyle w:val="Heading1"/>
        <w:rPr>
          <w:rFonts w:asciiTheme="minorHAnsi" w:hAnsiTheme="minorHAnsi" w:cstheme="minorHAnsi"/>
          <w:u w:val="single"/>
        </w:rPr>
      </w:pPr>
    </w:p>
    <w:p w:rsidR="00AC7B9B" w:rsidRDefault="00AC7B9B" w:rsidP="00037D16">
      <w:pPr>
        <w:pStyle w:val="Heading1"/>
        <w:rPr>
          <w:rFonts w:asciiTheme="minorHAnsi" w:hAnsiTheme="minorHAnsi" w:cstheme="minorHAnsi"/>
          <w:u w:val="single"/>
        </w:rPr>
      </w:pPr>
    </w:p>
    <w:p w:rsidR="001F7418" w:rsidRDefault="001F7418" w:rsidP="00037D16">
      <w:pPr>
        <w:pStyle w:val="Heading1"/>
        <w:rPr>
          <w:rFonts w:asciiTheme="minorHAnsi" w:hAnsiTheme="minorHAnsi" w:cstheme="minorHAnsi"/>
          <w:u w:val="single"/>
        </w:rPr>
      </w:pPr>
    </w:p>
    <w:p w:rsidR="00610F7E" w:rsidRPr="00FA4852" w:rsidRDefault="001E24B7" w:rsidP="00037D16">
      <w:pPr>
        <w:pStyle w:val="Heading1"/>
        <w:rPr>
          <w:rFonts w:asciiTheme="minorHAnsi" w:hAnsiTheme="minorHAnsi" w:cstheme="minorHAnsi"/>
          <w:u w:val="single"/>
        </w:rPr>
      </w:pPr>
      <w:r w:rsidRPr="00FA4852">
        <w:rPr>
          <w:rFonts w:asciiTheme="minorHAnsi" w:hAnsiTheme="minorHAnsi" w:cstheme="minorHAnsi"/>
          <w:u w:val="single"/>
        </w:rPr>
        <w:lastRenderedPageBreak/>
        <w:t>TASK 2: Integration Needs &amp; Modern IVR Alignment with ACS and BAP</w:t>
      </w:r>
    </w:p>
    <w:p w:rsidR="00192977" w:rsidRPr="00FA4852" w:rsidRDefault="00037D16" w:rsidP="00037D16">
      <w:pPr>
        <w:pStyle w:val="Title"/>
        <w:rPr>
          <w:rFonts w:asciiTheme="minorHAnsi" w:hAnsiTheme="minorHAnsi" w:cstheme="minorHAnsi"/>
          <w:b/>
        </w:rPr>
      </w:pPr>
      <w:r>
        <w:rPr>
          <w:rFonts w:asciiTheme="minorHAnsi" w:hAnsiTheme="minorHAnsi" w:cstheme="minorHAnsi"/>
          <w:b/>
        </w:rPr>
        <w:t>8</w:t>
      </w:r>
      <w:r w:rsidR="00192977" w:rsidRPr="00FA4852">
        <w:rPr>
          <w:rFonts w:asciiTheme="minorHAnsi" w:hAnsiTheme="minorHAnsi" w:cstheme="minorHAnsi"/>
          <w:b/>
        </w:rPr>
        <w:t xml:space="preserve">. Need for Integration with </w:t>
      </w:r>
      <w:r w:rsidR="00610F7E" w:rsidRPr="00FA4852">
        <w:rPr>
          <w:rFonts w:asciiTheme="minorHAnsi" w:hAnsiTheme="minorHAnsi" w:cstheme="minorHAnsi"/>
          <w:b/>
        </w:rPr>
        <w:t>Modern Conversational Platforms</w:t>
      </w:r>
    </w:p>
    <w:p w:rsidR="00192977" w:rsidRPr="00FA4852" w:rsidRDefault="00192977" w:rsidP="00037D16">
      <w:p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 xml:space="preserve">The rapid growth in user expectations and service complexity has made it necessary to move beyond traditional IVR systems. Platforms such as </w:t>
      </w:r>
      <w:r w:rsidRPr="00FA4852">
        <w:rPr>
          <w:rFonts w:eastAsia="Times New Roman" w:cstheme="minorHAnsi"/>
          <w:b/>
          <w:bCs/>
          <w:sz w:val="24"/>
          <w:szCs w:val="24"/>
          <w:lang w:eastAsia="en-IN"/>
        </w:rPr>
        <w:t>IRCTC</w:t>
      </w:r>
      <w:r w:rsidRPr="00FA4852">
        <w:rPr>
          <w:rFonts w:eastAsia="Times New Roman" w:cstheme="minorHAnsi"/>
          <w:sz w:val="24"/>
          <w:szCs w:val="24"/>
          <w:lang w:eastAsia="en-IN"/>
        </w:rPr>
        <w:t xml:space="preserve"> handle millions of customer interactions daily, covering ticket booking, cancellations, refunds, PNR status, train schedules, complaints, and service updates. Traditional IVR systems, which were originally designed for limited and static queries, are no longer sufficient to meet these demands.</w:t>
      </w:r>
    </w:p>
    <w:p w:rsidR="00192977" w:rsidRPr="00FA4852" w:rsidRDefault="00192977" w:rsidP="00037D16">
      <w:p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 xml:space="preserve">Modern conversational platforms such as </w:t>
      </w:r>
      <w:r w:rsidRPr="00FA4852">
        <w:rPr>
          <w:rFonts w:eastAsia="Times New Roman" w:cstheme="minorHAnsi"/>
          <w:b/>
          <w:bCs/>
          <w:sz w:val="24"/>
          <w:szCs w:val="24"/>
          <w:lang w:eastAsia="en-IN"/>
        </w:rPr>
        <w:t>Azure Communication Services</w:t>
      </w:r>
      <w:r w:rsidRPr="00FA4852">
        <w:rPr>
          <w:rFonts w:eastAsia="Times New Roman" w:cstheme="minorHAnsi"/>
          <w:sz w:val="24"/>
          <w:szCs w:val="24"/>
          <w:lang w:eastAsia="en-IN"/>
        </w:rPr>
        <w:t xml:space="preserve"> (ACS) and </w:t>
      </w:r>
      <w:r w:rsidRPr="00FA4852">
        <w:rPr>
          <w:rFonts w:eastAsia="Times New Roman" w:cstheme="minorHAnsi"/>
          <w:b/>
          <w:bCs/>
          <w:sz w:val="24"/>
          <w:szCs w:val="24"/>
          <w:lang w:eastAsia="en-IN"/>
        </w:rPr>
        <w:t>BAP</w:t>
      </w:r>
      <w:r w:rsidRPr="00FA4852">
        <w:rPr>
          <w:rFonts w:eastAsia="Times New Roman" w:cstheme="minorHAnsi"/>
          <w:sz w:val="24"/>
          <w:szCs w:val="24"/>
          <w:lang w:eastAsia="en-IN"/>
        </w:rPr>
        <w:t xml:space="preserve"> provide advanced capabilities including speech recognition, natural language understanding, AI-driven conversation flow, and seamless backend integration. Integrating traditional IRCTC IVR systems with these platforms enables a shift from rigid menu-based interaction to flexible, human-like conversations.</w:t>
      </w:r>
    </w:p>
    <w:p w:rsidR="00192977" w:rsidRPr="00FA4852" w:rsidRDefault="00192977" w:rsidP="00037D16">
      <w:p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The need for integration arises from:</w:t>
      </w:r>
    </w:p>
    <w:p w:rsidR="00192977" w:rsidRPr="00FA4852"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Increasing service diversity on IRCTC</w:t>
      </w:r>
    </w:p>
    <w:p w:rsidR="00192977" w:rsidRPr="00FA4852"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High call volumes during peak hours</w:t>
      </w:r>
    </w:p>
    <w:p w:rsidR="00192977" w:rsidRPr="00FA4852"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User frustration with long IVR menus</w:t>
      </w:r>
    </w:p>
    <w:p w:rsidR="00192977" w:rsidRPr="00FA4852"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Requirement for real-time railway data access</w:t>
      </w:r>
    </w:p>
    <w:p w:rsidR="00192977" w:rsidRPr="00FA4852"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FA4852">
        <w:rPr>
          <w:rFonts w:eastAsia="Times New Roman" w:cstheme="minorHAnsi"/>
          <w:sz w:val="24"/>
          <w:szCs w:val="24"/>
          <w:lang w:eastAsia="en-IN"/>
        </w:rPr>
        <w:t>Demand for multilingual and inclusive communication</w:t>
      </w:r>
    </w:p>
    <w:p w:rsidR="00192977" w:rsidRPr="00FA4852" w:rsidRDefault="00037D16"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8</w:t>
      </w:r>
      <w:r w:rsidR="00192977" w:rsidRPr="00FA4852">
        <w:rPr>
          <w:rStyle w:val="Strong"/>
          <w:rFonts w:asciiTheme="minorHAnsi" w:hAnsiTheme="minorHAnsi" w:cstheme="minorHAnsi"/>
          <w:b/>
          <w:bCs/>
          <w:color w:val="auto"/>
        </w:rPr>
        <w:t>.1 Limitations of Traditional IRCTC IVR</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The existing IRCTC IVR system primarily follows a </w:t>
      </w:r>
      <w:r w:rsidRPr="00FA4852">
        <w:rPr>
          <w:rStyle w:val="Strong"/>
          <w:rFonts w:asciiTheme="minorHAnsi" w:hAnsiTheme="minorHAnsi" w:cstheme="minorHAnsi"/>
        </w:rPr>
        <w:t>menu-driven architecture</w:t>
      </w:r>
      <w:r w:rsidRPr="00FA4852">
        <w:rPr>
          <w:rFonts w:asciiTheme="minorHAnsi" w:hAnsiTheme="minorHAnsi" w:cstheme="minorHAnsi"/>
        </w:rPr>
        <w:t>, where users are required to listen to predefined options and respond using keypad inputs. While this approach works for simple and repetitive queries, it becomes inefficient for complex and dynamic railway-related services.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One of the major issues is </w:t>
      </w:r>
      <w:r w:rsidRPr="00FA4852">
        <w:rPr>
          <w:rStyle w:val="Strong"/>
          <w:rFonts w:asciiTheme="minorHAnsi" w:hAnsiTheme="minorHAnsi" w:cstheme="minorHAnsi"/>
        </w:rPr>
        <w:t>menu-driven navigation complexity</w:t>
      </w:r>
      <w:r w:rsidRPr="00FA4852">
        <w:rPr>
          <w:rFonts w:asciiTheme="minorHAnsi" w:hAnsiTheme="minorHAnsi" w:cstheme="minorHAnsi"/>
        </w:rPr>
        <w:t xml:space="preserve">. Users often have to navigate through multiple layers of options (e.g., “Press 1 for PNR, Press 2 for Booking, </w:t>
      </w:r>
      <w:proofErr w:type="gramStart"/>
      <w:r w:rsidRPr="00FA4852">
        <w:rPr>
          <w:rFonts w:asciiTheme="minorHAnsi" w:hAnsiTheme="minorHAnsi" w:cstheme="minorHAnsi"/>
        </w:rPr>
        <w:t>Press</w:t>
      </w:r>
      <w:proofErr w:type="gramEnd"/>
      <w:r w:rsidRPr="00FA4852">
        <w:rPr>
          <w:rFonts w:asciiTheme="minorHAnsi" w:hAnsiTheme="minorHAnsi" w:cstheme="minorHAnsi"/>
        </w:rPr>
        <w:t xml:space="preserve"> 3 for Refund”), which increases confusion and call abandonment rates, especially for elderly users or first-time callers.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Another limitation is </w:t>
      </w:r>
      <w:r w:rsidRPr="00FA4852">
        <w:rPr>
          <w:rStyle w:val="Strong"/>
          <w:rFonts w:asciiTheme="minorHAnsi" w:hAnsiTheme="minorHAnsi" w:cstheme="minorHAnsi"/>
        </w:rPr>
        <w:t>long call handling time</w:t>
      </w:r>
      <w:r w:rsidRPr="00FA4852">
        <w:rPr>
          <w:rFonts w:asciiTheme="minorHAnsi" w:hAnsiTheme="minorHAnsi" w:cstheme="minorHAnsi"/>
        </w:rPr>
        <w:t>. Since the system cannot directly understand user intent, it forces users to go through the entire menu flow even for simple queries. This leads to increased Average Handling Time (AHT), higher telecom costs, and congestion during peak travel seasons.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lastRenderedPageBreak/>
        <w:t xml:space="preserve">Traditional IVR also provides a </w:t>
      </w:r>
      <w:r w:rsidRPr="00FA4852">
        <w:rPr>
          <w:rStyle w:val="Strong"/>
          <w:rFonts w:asciiTheme="minorHAnsi" w:hAnsiTheme="minorHAnsi" w:cstheme="minorHAnsi"/>
        </w:rPr>
        <w:t>poor experience for complex queries</w:t>
      </w:r>
      <w:r w:rsidRPr="00FA4852">
        <w:rPr>
          <w:rFonts w:asciiTheme="minorHAnsi" w:hAnsiTheme="minorHAnsi" w:cstheme="minorHAnsi"/>
        </w:rPr>
        <w:t xml:space="preserve">. Requests such as </w:t>
      </w:r>
      <w:r w:rsidRPr="00FA4852">
        <w:rPr>
          <w:rStyle w:val="Emphasis"/>
          <w:rFonts w:asciiTheme="minorHAnsi" w:hAnsiTheme="minorHAnsi" w:cstheme="minorHAnsi"/>
        </w:rPr>
        <w:t>“</w:t>
      </w:r>
      <w:r w:rsidR="00D8341C" w:rsidRPr="00FA4852">
        <w:rPr>
          <w:rStyle w:val="Emphasis"/>
          <w:rFonts w:asciiTheme="minorHAnsi" w:hAnsiTheme="minorHAnsi" w:cstheme="minorHAnsi"/>
        </w:rPr>
        <w:t>Is my train late or cancelled</w:t>
      </w:r>
      <w:r w:rsidRPr="00FA4852">
        <w:rPr>
          <w:rStyle w:val="Emphasis"/>
          <w:rFonts w:asciiTheme="minorHAnsi" w:hAnsiTheme="minorHAnsi" w:cstheme="minorHAnsi"/>
        </w:rPr>
        <w:t>?”</w:t>
      </w:r>
      <w:r w:rsidRPr="00FA4852">
        <w:rPr>
          <w:rFonts w:asciiTheme="minorHAnsi" w:hAnsiTheme="minorHAnsi" w:cstheme="minorHAnsi"/>
        </w:rPr>
        <w:t xml:space="preserve"> or </w:t>
      </w:r>
      <w:r w:rsidRPr="00FA4852">
        <w:rPr>
          <w:rStyle w:val="Emphasis"/>
          <w:rFonts w:asciiTheme="minorHAnsi" w:hAnsiTheme="minorHAnsi" w:cstheme="minorHAnsi"/>
        </w:rPr>
        <w:t>“</w:t>
      </w:r>
      <w:r w:rsidR="00D8341C" w:rsidRPr="00FA4852">
        <w:rPr>
          <w:rStyle w:val="Emphasis"/>
          <w:rFonts w:asciiTheme="minorHAnsi" w:hAnsiTheme="minorHAnsi" w:cstheme="minorHAnsi"/>
        </w:rPr>
        <w:t>How to get refund</w:t>
      </w:r>
      <w:r w:rsidRPr="00FA4852">
        <w:rPr>
          <w:rStyle w:val="Emphasis"/>
          <w:rFonts w:asciiTheme="minorHAnsi" w:hAnsiTheme="minorHAnsi" w:cstheme="minorHAnsi"/>
        </w:rPr>
        <w:t>?”</w:t>
      </w:r>
      <w:r w:rsidRPr="00FA4852">
        <w:rPr>
          <w:rFonts w:asciiTheme="minorHAnsi" w:hAnsiTheme="minorHAnsi" w:cstheme="minorHAnsi"/>
        </w:rPr>
        <w:t xml:space="preserve"> cannot be handled efficiently because the system lacks natural language understanding and contextual awareness.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Additionally, the system shows </w:t>
      </w:r>
      <w:r w:rsidRPr="00FA4852">
        <w:rPr>
          <w:rStyle w:val="Strong"/>
          <w:rFonts w:asciiTheme="minorHAnsi" w:hAnsiTheme="minorHAnsi" w:cstheme="minorHAnsi"/>
        </w:rPr>
        <w:t>limited adaptability to new services</w:t>
      </w:r>
      <w:r w:rsidRPr="00FA4852">
        <w:rPr>
          <w:rFonts w:asciiTheme="minorHAnsi" w:hAnsiTheme="minorHAnsi" w:cstheme="minorHAnsi"/>
        </w:rPr>
        <w:t xml:space="preserve">. Introducing a new feature (e.g., special trains, dynamic fare rules, </w:t>
      </w:r>
      <w:proofErr w:type="spellStart"/>
      <w:proofErr w:type="gramStart"/>
      <w:r w:rsidRPr="00FA4852">
        <w:rPr>
          <w:rFonts w:asciiTheme="minorHAnsi" w:hAnsiTheme="minorHAnsi" w:cstheme="minorHAnsi"/>
        </w:rPr>
        <w:t>Tatkal</w:t>
      </w:r>
      <w:proofErr w:type="spellEnd"/>
      <w:proofErr w:type="gramEnd"/>
      <w:r w:rsidRPr="00FA4852">
        <w:rPr>
          <w:rFonts w:asciiTheme="minorHAnsi" w:hAnsiTheme="minorHAnsi" w:cstheme="minorHAnsi"/>
        </w:rPr>
        <w:t xml:space="preserve"> changes) requires manual updates to IVR scripts and VXML logic, making deployment slow and error-prone.</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Overall, these limitations highlight that the traditional IRCTC IVR is functionally rigid, user-unfriendly, and difficult to scale with evolving railway services.</w:t>
      </w:r>
    </w:p>
    <w:p w:rsidR="00192977" w:rsidRPr="00FA4852" w:rsidRDefault="00037D16"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8</w:t>
      </w:r>
      <w:r w:rsidR="00192977" w:rsidRPr="00FA4852">
        <w:rPr>
          <w:rStyle w:val="Strong"/>
          <w:rFonts w:asciiTheme="minorHAnsi" w:hAnsiTheme="minorHAnsi" w:cstheme="minorHAnsi"/>
          <w:b/>
          <w:bCs/>
          <w:color w:val="auto"/>
        </w:rPr>
        <w:t xml:space="preserve">.2 Why Conversational IVR is </w:t>
      </w:r>
      <w:proofErr w:type="gramStart"/>
      <w:r w:rsidR="00192977" w:rsidRPr="00FA4852">
        <w:rPr>
          <w:rStyle w:val="Strong"/>
          <w:rFonts w:asciiTheme="minorHAnsi" w:hAnsiTheme="minorHAnsi" w:cstheme="minorHAnsi"/>
          <w:b/>
          <w:bCs/>
          <w:color w:val="auto"/>
        </w:rPr>
        <w:t>Required</w:t>
      </w:r>
      <w:proofErr w:type="gramEnd"/>
      <w:r w:rsidR="00192977" w:rsidRPr="00FA4852">
        <w:rPr>
          <w:rStyle w:val="Strong"/>
          <w:rFonts w:asciiTheme="minorHAnsi" w:hAnsiTheme="minorHAnsi" w:cstheme="minorHAnsi"/>
          <w:b/>
          <w:bCs/>
          <w:color w:val="auto"/>
        </w:rPr>
        <w:t xml:space="preserve"> for IRCTC</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 </w:t>
      </w:r>
      <w:r w:rsidRPr="00FA4852">
        <w:rPr>
          <w:rStyle w:val="Strong"/>
          <w:rFonts w:asciiTheme="minorHAnsi" w:hAnsiTheme="minorHAnsi" w:cstheme="minorHAnsi"/>
        </w:rPr>
        <w:t>conversational IVR system</w:t>
      </w:r>
      <w:r w:rsidRPr="00FA4852">
        <w:rPr>
          <w:rFonts w:asciiTheme="minorHAnsi" w:hAnsiTheme="minorHAnsi" w:cstheme="minorHAnsi"/>
        </w:rPr>
        <w:t xml:space="preserve"> is essential for IRCTC due to the scale, diversity, and dynamic nature of railway operations. Unlike traditional IVRs, conversational IVRs use AI and natural language processing to understand what the user wants to say rather than what button they press.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IRCTC handles an </w:t>
      </w:r>
      <w:r w:rsidRPr="00FA4852">
        <w:rPr>
          <w:rStyle w:val="Strong"/>
          <w:rFonts w:asciiTheme="minorHAnsi" w:hAnsiTheme="minorHAnsi" w:cstheme="minorHAnsi"/>
        </w:rPr>
        <w:t>extremely high daily call volume</w:t>
      </w:r>
      <w:r w:rsidRPr="00FA4852">
        <w:rPr>
          <w:rFonts w:asciiTheme="minorHAnsi" w:hAnsiTheme="minorHAnsi" w:cstheme="minorHAnsi"/>
        </w:rPr>
        <w:t xml:space="preserve">, especially during peak booking hours, festival seasons, and emergency situations such as train delays or cancellations. A conversational IVR can automatically handle a large percentage of these calls without human intervention, reducing load on call </w:t>
      </w:r>
      <w:proofErr w:type="spellStart"/>
      <w:r w:rsidRPr="00FA4852">
        <w:rPr>
          <w:rFonts w:asciiTheme="minorHAnsi" w:hAnsiTheme="minorHAnsi" w:cstheme="minorHAnsi"/>
        </w:rPr>
        <w:t>centers</w:t>
      </w:r>
      <w:proofErr w:type="spellEnd"/>
      <w:r w:rsidRPr="00FA4852">
        <w:rPr>
          <w:rFonts w:asciiTheme="minorHAnsi" w:hAnsiTheme="minorHAnsi" w:cstheme="minorHAnsi"/>
        </w:rPr>
        <w:t>.</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The </w:t>
      </w:r>
      <w:r w:rsidRPr="00FA4852">
        <w:rPr>
          <w:rStyle w:val="Strong"/>
          <w:rFonts w:asciiTheme="minorHAnsi" w:hAnsiTheme="minorHAnsi" w:cstheme="minorHAnsi"/>
        </w:rPr>
        <w:t>diverse user base</w:t>
      </w:r>
      <w:r w:rsidRPr="00FA4852">
        <w:rPr>
          <w:rFonts w:asciiTheme="minorHAnsi" w:hAnsiTheme="minorHAnsi" w:cstheme="minorHAnsi"/>
        </w:rPr>
        <w:t xml:space="preserve"> is another critical factor. IRCTC users come from different regions, speak multiple languages, and use varied accents. Conversational platforms integrated via ACS and BAP can support multilingual speech recognition, allowing users to speak naturally in Hindi, English, or regional languages instead of struggling with numeric menus.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Railway services also rely on </w:t>
      </w:r>
      <w:r w:rsidRPr="00FA4852">
        <w:rPr>
          <w:rStyle w:val="Strong"/>
          <w:rFonts w:asciiTheme="minorHAnsi" w:hAnsiTheme="minorHAnsi" w:cstheme="minorHAnsi"/>
        </w:rPr>
        <w:t>dynamic and real-time data</w:t>
      </w:r>
      <w:r w:rsidRPr="00FA4852">
        <w:rPr>
          <w:rFonts w:asciiTheme="minorHAnsi" w:hAnsiTheme="minorHAnsi" w:cstheme="minorHAnsi"/>
        </w:rPr>
        <w:t>, such as live train status, seat availability, platform numbers, and refund processing stages. Conversational IVRs can fetch this data directly from backend systems and provide instant, context-aware responses.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Most importantly, there is a strong </w:t>
      </w:r>
      <w:r w:rsidRPr="00FA4852">
        <w:rPr>
          <w:rStyle w:val="Strong"/>
          <w:rFonts w:asciiTheme="minorHAnsi" w:hAnsiTheme="minorHAnsi" w:cstheme="minorHAnsi"/>
        </w:rPr>
        <w:t>need for natural language interaction</w:t>
      </w:r>
      <w:r w:rsidRPr="00FA4852">
        <w:rPr>
          <w:rFonts w:asciiTheme="minorHAnsi" w:hAnsiTheme="minorHAnsi" w:cstheme="minorHAnsi"/>
        </w:rPr>
        <w:t>. Users expect to ask questions the same way they speak to a human agent, such as:</w:t>
      </w:r>
    </w:p>
    <w:p w:rsidR="00192977" w:rsidRPr="00FA4852" w:rsidRDefault="00192977" w:rsidP="00C31AA9">
      <w:pPr>
        <w:pStyle w:val="NormalWeb"/>
        <w:numPr>
          <w:ilvl w:val="0"/>
          <w:numId w:val="30"/>
        </w:numPr>
        <w:spacing w:before="100" w:beforeAutospacing="1" w:after="100" w:afterAutospacing="1" w:line="240" w:lineRule="auto"/>
        <w:jc w:val="both"/>
        <w:rPr>
          <w:rFonts w:asciiTheme="minorHAnsi" w:hAnsiTheme="minorHAnsi" w:cstheme="minorHAnsi"/>
          <w:i/>
        </w:rPr>
      </w:pPr>
      <w:r w:rsidRPr="00FA4852">
        <w:rPr>
          <w:rFonts w:asciiTheme="minorHAnsi" w:hAnsiTheme="minorHAnsi" w:cstheme="minorHAnsi"/>
          <w:i/>
        </w:rPr>
        <w:t>“</w:t>
      </w:r>
      <w:r w:rsidR="00D8341C" w:rsidRPr="00FA4852">
        <w:rPr>
          <w:rFonts w:asciiTheme="minorHAnsi" w:hAnsiTheme="minorHAnsi" w:cstheme="minorHAnsi"/>
          <w:i/>
        </w:rPr>
        <w:t>Is there any train available from Delhi to Jaipur</w:t>
      </w:r>
      <w:r w:rsidRPr="00FA4852">
        <w:rPr>
          <w:rFonts w:asciiTheme="minorHAnsi" w:hAnsiTheme="minorHAnsi" w:cstheme="minorHAnsi"/>
          <w:i/>
        </w:rPr>
        <w:t>?”</w:t>
      </w:r>
    </w:p>
    <w:p w:rsidR="00192977" w:rsidRPr="00FA4852" w:rsidRDefault="00192977" w:rsidP="00C31AA9">
      <w:pPr>
        <w:pStyle w:val="NormalWeb"/>
        <w:numPr>
          <w:ilvl w:val="0"/>
          <w:numId w:val="30"/>
        </w:numPr>
        <w:spacing w:before="100" w:beforeAutospacing="1" w:after="100" w:afterAutospacing="1" w:line="240" w:lineRule="auto"/>
        <w:jc w:val="both"/>
        <w:rPr>
          <w:rFonts w:asciiTheme="minorHAnsi" w:hAnsiTheme="minorHAnsi" w:cstheme="minorHAnsi"/>
          <w:i/>
        </w:rPr>
      </w:pPr>
      <w:r w:rsidRPr="00FA4852">
        <w:rPr>
          <w:rFonts w:asciiTheme="minorHAnsi" w:hAnsiTheme="minorHAnsi" w:cstheme="minorHAnsi"/>
          <w:i/>
        </w:rPr>
        <w:t>“</w:t>
      </w:r>
      <w:r w:rsidR="00D8341C" w:rsidRPr="00FA4852">
        <w:rPr>
          <w:rFonts w:asciiTheme="minorHAnsi" w:hAnsiTheme="minorHAnsi" w:cstheme="minorHAnsi"/>
          <w:i/>
        </w:rPr>
        <w:t xml:space="preserve">Why </w:t>
      </w:r>
      <w:proofErr w:type="spellStart"/>
      <w:r w:rsidR="00D8341C" w:rsidRPr="00FA4852">
        <w:rPr>
          <w:rFonts w:asciiTheme="minorHAnsi" w:hAnsiTheme="minorHAnsi" w:cstheme="minorHAnsi"/>
          <w:i/>
        </w:rPr>
        <w:t>mmy</w:t>
      </w:r>
      <w:proofErr w:type="spellEnd"/>
      <w:r w:rsidR="00D8341C" w:rsidRPr="00FA4852">
        <w:rPr>
          <w:rFonts w:asciiTheme="minorHAnsi" w:hAnsiTheme="minorHAnsi" w:cstheme="minorHAnsi"/>
          <w:i/>
        </w:rPr>
        <w:t xml:space="preserve"> refund is still pending</w:t>
      </w:r>
      <w:r w:rsidRPr="00FA4852">
        <w:rPr>
          <w:rFonts w:asciiTheme="minorHAnsi" w:hAnsiTheme="minorHAnsi" w:cstheme="minorHAnsi"/>
          <w:i/>
        </w:rPr>
        <w:t>?”</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Conversational IVRs enable this human-like interaction, improving user satisfaction, reducing call duration, and enhancing accessibility for non-technical users.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In summary, adopting a conversational IVR for IRCTC is crucial to ensure scalability, inclusivity, real-time responsiveness, and a modern user experience aligned with today’s digital expectations.</w:t>
      </w:r>
    </w:p>
    <w:p w:rsidR="00D8341C" w:rsidRPr="00FA4852" w:rsidRDefault="00D43F3F" w:rsidP="00037D16">
      <w:pPr>
        <w:pStyle w:val="NormalWeb"/>
        <w:spacing w:line="240" w:lineRule="auto"/>
        <w:jc w:val="both"/>
        <w:rPr>
          <w:rStyle w:val="Strong"/>
          <w:rFonts w:asciiTheme="minorHAnsi" w:hAnsiTheme="minorHAnsi" w:cstheme="minorHAnsi"/>
          <w:b w:val="0"/>
          <w:bCs w:val="0"/>
        </w:rPr>
      </w:pPr>
      <w:r w:rsidRPr="00FA4852">
        <w:rPr>
          <w:rFonts w:asciiTheme="minorHAnsi" w:hAnsiTheme="minorHAnsi" w:cstheme="minorHAnsi"/>
          <w:b/>
        </w:rPr>
        <w:br/>
      </w:r>
    </w:p>
    <w:p w:rsidR="00192977" w:rsidRPr="00FA4852" w:rsidRDefault="00037D16" w:rsidP="00037D16">
      <w:pPr>
        <w:pStyle w:val="Title"/>
        <w:rPr>
          <w:rFonts w:asciiTheme="minorHAnsi" w:hAnsiTheme="minorHAnsi" w:cstheme="minorHAnsi"/>
        </w:rPr>
      </w:pPr>
      <w:r>
        <w:rPr>
          <w:rStyle w:val="Strong"/>
          <w:rFonts w:asciiTheme="minorHAnsi" w:hAnsiTheme="minorHAnsi" w:cstheme="minorHAnsi"/>
          <w:bCs w:val="0"/>
        </w:rPr>
        <w:lastRenderedPageBreak/>
        <w:t>9</w:t>
      </w:r>
      <w:r w:rsidR="00192977" w:rsidRPr="00FA4852">
        <w:rPr>
          <w:rStyle w:val="Strong"/>
          <w:rFonts w:asciiTheme="minorHAnsi" w:hAnsiTheme="minorHAnsi" w:cstheme="minorHAnsi"/>
          <w:bCs w:val="0"/>
        </w:rPr>
        <w:t>. Role of ACS in IRCTC IVR Modernization</w:t>
      </w:r>
    </w:p>
    <w:p w:rsidR="00192977" w:rsidRPr="00FA4852" w:rsidRDefault="00192977" w:rsidP="00037D16">
      <w:pPr>
        <w:pStyle w:val="NormalWeb"/>
        <w:spacing w:line="240" w:lineRule="auto"/>
        <w:jc w:val="both"/>
        <w:rPr>
          <w:rFonts w:asciiTheme="minorHAnsi" w:hAnsiTheme="minorHAnsi" w:cstheme="minorHAnsi"/>
        </w:rPr>
      </w:pPr>
      <w:r w:rsidRPr="00FA4852">
        <w:rPr>
          <w:rStyle w:val="whitespace-normal"/>
          <w:rFonts w:asciiTheme="minorHAnsi" w:hAnsiTheme="minorHAnsi" w:cstheme="minorHAnsi"/>
          <w:b/>
          <w:bCs/>
        </w:rPr>
        <w:t>Azure Communication Services</w:t>
      </w:r>
      <w:r w:rsidRPr="00FA4852">
        <w:rPr>
          <w:rFonts w:asciiTheme="minorHAnsi" w:hAnsiTheme="minorHAnsi" w:cstheme="minorHAnsi"/>
        </w:rPr>
        <w:t xml:space="preserve"> (ACS) plays a foundational role in transforming the traditional IRCTC IVR into a modern, cloud-based conversational IVR system. ACS acts as the </w:t>
      </w:r>
      <w:r w:rsidRPr="00FA4852">
        <w:rPr>
          <w:rStyle w:val="Strong"/>
          <w:rFonts w:asciiTheme="minorHAnsi" w:hAnsiTheme="minorHAnsi" w:cstheme="minorHAnsi"/>
        </w:rPr>
        <w:t>communication backbone</w:t>
      </w:r>
      <w:r w:rsidRPr="00FA4852">
        <w:rPr>
          <w:rFonts w:asciiTheme="minorHAnsi" w:hAnsiTheme="minorHAnsi" w:cstheme="minorHAnsi"/>
        </w:rPr>
        <w:t>, handling voice calls, media streaming, call control, and integration with AI-driven conversational logic.</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In the context of the </w:t>
      </w:r>
      <w:r w:rsidRPr="00FA4852">
        <w:rPr>
          <w:rStyle w:val="whitespace-normal"/>
          <w:rFonts w:asciiTheme="minorHAnsi" w:hAnsiTheme="minorHAnsi" w:cstheme="minorHAnsi"/>
          <w:b/>
          <w:bCs/>
        </w:rPr>
        <w:t>IRCTC</w:t>
      </w:r>
      <w:r w:rsidRPr="00FA4852">
        <w:rPr>
          <w:rStyle w:val="Strong"/>
          <w:rFonts w:asciiTheme="minorHAnsi" w:hAnsiTheme="minorHAnsi" w:cstheme="minorHAnsi"/>
        </w:rPr>
        <w:t xml:space="preserve"> IVR</w:t>
      </w:r>
      <w:r w:rsidRPr="00FA4852">
        <w:rPr>
          <w:rFonts w:asciiTheme="minorHAnsi" w:hAnsiTheme="minorHAnsi" w:cstheme="minorHAnsi"/>
        </w:rPr>
        <w:t>, ACS replaces or extends the traditional telephony gateway. Incoming calls from PSTN or mobile networks are first received by ACS, which manages call setup, audio streaming, and routing. Instead of forwarding calls to a static VXML-based IVR, ACS connects the call to a conversational bot layer powered by BAP.</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ACS enables </w:t>
      </w:r>
      <w:r w:rsidRPr="00FA4852">
        <w:rPr>
          <w:rStyle w:val="Strong"/>
          <w:rFonts w:asciiTheme="minorHAnsi" w:hAnsiTheme="minorHAnsi" w:cstheme="minorHAnsi"/>
        </w:rPr>
        <w:t>real-time speech processing</w:t>
      </w:r>
      <w:r w:rsidRPr="00FA4852">
        <w:rPr>
          <w:rFonts w:asciiTheme="minorHAnsi" w:hAnsiTheme="minorHAnsi" w:cstheme="minorHAnsi"/>
        </w:rPr>
        <w:t xml:space="preserve">, allowing user voice input to be streamed to speech-to-text services. This is critical for IRCTC use cases such as asking about PNR status, train delays, refunds, or seat availability. Unlike DTMF-based systems, ACS supports </w:t>
      </w:r>
      <w:r w:rsidRPr="00FA4852">
        <w:rPr>
          <w:rStyle w:val="Strong"/>
          <w:rFonts w:asciiTheme="minorHAnsi" w:hAnsiTheme="minorHAnsi" w:cstheme="minorHAnsi"/>
        </w:rPr>
        <w:t>natural speech input</w:t>
      </w:r>
      <w:r w:rsidRPr="00FA4852">
        <w:rPr>
          <w:rFonts w:asciiTheme="minorHAnsi" w:hAnsiTheme="minorHAnsi" w:cstheme="minorHAnsi"/>
        </w:rPr>
        <w:t>, significantly improving usability.</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Another major contribution of ACS is </w:t>
      </w:r>
      <w:r w:rsidRPr="00FA4852">
        <w:rPr>
          <w:rStyle w:val="Strong"/>
          <w:rFonts w:asciiTheme="minorHAnsi" w:hAnsiTheme="minorHAnsi" w:cstheme="minorHAnsi"/>
        </w:rPr>
        <w:t>scalability and reliability</w:t>
      </w:r>
      <w:r w:rsidRPr="00FA4852">
        <w:rPr>
          <w:rFonts w:asciiTheme="minorHAnsi" w:hAnsiTheme="minorHAnsi" w:cstheme="minorHAnsi"/>
        </w:rPr>
        <w:t xml:space="preserve">. IRCTC experiences massive call spikes during </w:t>
      </w:r>
      <w:proofErr w:type="spellStart"/>
      <w:r w:rsidRPr="00FA4852">
        <w:rPr>
          <w:rFonts w:asciiTheme="minorHAnsi" w:hAnsiTheme="minorHAnsi" w:cstheme="minorHAnsi"/>
        </w:rPr>
        <w:t>Tatkal</w:t>
      </w:r>
      <w:proofErr w:type="spellEnd"/>
      <w:r w:rsidRPr="00FA4852">
        <w:rPr>
          <w:rFonts w:asciiTheme="minorHAnsi" w:hAnsiTheme="minorHAnsi" w:cstheme="minorHAnsi"/>
        </w:rPr>
        <w:t xml:space="preserve"> booking hours, festivals, and emergencies. ACS, being cloud-native, can automatically scale to handle thousands of concurrent calls without service degradation.</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From a security and compliance perspective, ACS provides </w:t>
      </w:r>
      <w:r w:rsidRPr="00FA4852">
        <w:rPr>
          <w:rStyle w:val="Strong"/>
          <w:rFonts w:asciiTheme="minorHAnsi" w:hAnsiTheme="minorHAnsi" w:cstheme="minorHAnsi"/>
        </w:rPr>
        <w:t>enterprise-grade encryption, authentication, and access control</w:t>
      </w:r>
      <w:r w:rsidRPr="00FA4852">
        <w:rPr>
          <w:rFonts w:asciiTheme="minorHAnsi" w:hAnsiTheme="minorHAnsi" w:cstheme="minorHAnsi"/>
        </w:rPr>
        <w:t>, which is essential when dealing with sensitive passenger data such as PNR numbers, mobile numbers, and transaction details.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In summary, ACS modernizes IRCTC IVR by:</w:t>
      </w:r>
    </w:p>
    <w:p w:rsidR="00192977" w:rsidRPr="00FA4852"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Handling large-scale voice traffic reliably</w:t>
      </w:r>
    </w:p>
    <w:p w:rsidR="00192977" w:rsidRPr="00FA4852"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Enabling speech-based interaction</w:t>
      </w:r>
    </w:p>
    <w:p w:rsidR="00192977" w:rsidRPr="00FA4852"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Integrating seamlessly with AI and bot platforms</w:t>
      </w:r>
    </w:p>
    <w:p w:rsidR="00725C0A" w:rsidRPr="00B55249" w:rsidRDefault="00192977" w:rsidP="00C31AA9">
      <w:pPr>
        <w:pStyle w:val="NormalWeb"/>
        <w:numPr>
          <w:ilvl w:val="0"/>
          <w:numId w:val="31"/>
        </w:numPr>
        <w:spacing w:before="100" w:beforeAutospacing="1" w:after="100" w:afterAutospacing="1" w:line="240" w:lineRule="auto"/>
        <w:jc w:val="both"/>
        <w:rPr>
          <w:rStyle w:val="Strong"/>
          <w:rFonts w:asciiTheme="minorHAnsi" w:hAnsiTheme="minorHAnsi" w:cstheme="minorHAnsi"/>
          <w:b w:val="0"/>
          <w:bCs w:val="0"/>
        </w:rPr>
      </w:pPr>
      <w:r w:rsidRPr="00FA4852">
        <w:rPr>
          <w:rFonts w:asciiTheme="minorHAnsi" w:hAnsiTheme="minorHAnsi" w:cstheme="minorHAnsi"/>
        </w:rPr>
        <w:t>Providing cloud scalability and security</w:t>
      </w:r>
    </w:p>
    <w:p w:rsidR="00725C0A" w:rsidRPr="00FA4852" w:rsidRDefault="00725C0A" w:rsidP="00037D16">
      <w:pPr>
        <w:spacing w:line="240" w:lineRule="auto"/>
        <w:rPr>
          <w:rFonts w:cstheme="minorHAnsi"/>
        </w:rPr>
      </w:pPr>
    </w:p>
    <w:p w:rsidR="00192977" w:rsidRPr="00FA4852" w:rsidRDefault="00037D16" w:rsidP="00037D16">
      <w:pPr>
        <w:pStyle w:val="Title"/>
        <w:rPr>
          <w:rFonts w:asciiTheme="minorHAnsi" w:hAnsiTheme="minorHAnsi" w:cstheme="minorHAnsi"/>
        </w:rPr>
      </w:pPr>
      <w:r>
        <w:rPr>
          <w:rStyle w:val="Strong"/>
          <w:rFonts w:asciiTheme="minorHAnsi" w:hAnsiTheme="minorHAnsi" w:cstheme="minorHAnsi"/>
          <w:bCs w:val="0"/>
        </w:rPr>
        <w:t>10</w:t>
      </w:r>
      <w:r w:rsidR="00192977" w:rsidRPr="00FA4852">
        <w:rPr>
          <w:rStyle w:val="Strong"/>
          <w:rFonts w:asciiTheme="minorHAnsi" w:hAnsiTheme="minorHAnsi" w:cstheme="minorHAnsi"/>
          <w:bCs w:val="0"/>
        </w:rPr>
        <w:t>. Role of BAP in Conversational IVR for IRCTC</w:t>
      </w:r>
    </w:p>
    <w:p w:rsidR="00192977" w:rsidRPr="00FA4852" w:rsidRDefault="00192977" w:rsidP="00037D16">
      <w:pPr>
        <w:pStyle w:val="NormalWeb"/>
        <w:spacing w:line="240" w:lineRule="auto"/>
        <w:jc w:val="both"/>
        <w:rPr>
          <w:rFonts w:asciiTheme="minorHAnsi" w:hAnsiTheme="minorHAnsi" w:cstheme="minorHAnsi"/>
        </w:rPr>
      </w:pPr>
      <w:r w:rsidRPr="00FA4852">
        <w:rPr>
          <w:rStyle w:val="whitespace-normal"/>
          <w:rFonts w:asciiTheme="minorHAnsi" w:hAnsiTheme="minorHAnsi" w:cstheme="minorHAnsi"/>
          <w:b/>
          <w:bCs/>
        </w:rPr>
        <w:t>BAP</w:t>
      </w:r>
      <w:r w:rsidRPr="00FA4852">
        <w:rPr>
          <w:rFonts w:asciiTheme="minorHAnsi" w:hAnsiTheme="minorHAnsi" w:cstheme="minorHAnsi"/>
        </w:rPr>
        <w:t xml:space="preserve"> acts as the </w:t>
      </w:r>
      <w:r w:rsidRPr="00FA4852">
        <w:rPr>
          <w:rStyle w:val="Strong"/>
          <w:rFonts w:asciiTheme="minorHAnsi" w:hAnsiTheme="minorHAnsi" w:cstheme="minorHAnsi"/>
        </w:rPr>
        <w:t>intelligence layer</w:t>
      </w:r>
      <w:r w:rsidRPr="00FA4852">
        <w:rPr>
          <w:rFonts w:asciiTheme="minorHAnsi" w:hAnsiTheme="minorHAnsi" w:cstheme="minorHAnsi"/>
        </w:rPr>
        <w:t xml:space="preserve"> of the modern IVR system. While ACS manages communication, BAP manages </w:t>
      </w:r>
      <w:r w:rsidRPr="00FA4852">
        <w:rPr>
          <w:rStyle w:val="Strong"/>
          <w:rFonts w:asciiTheme="minorHAnsi" w:hAnsiTheme="minorHAnsi" w:cstheme="minorHAnsi"/>
        </w:rPr>
        <w:t>conversation logic, intent understanding, dialog flow, and backend orchestration</w:t>
      </w:r>
      <w:r w:rsidRPr="00FA4852">
        <w:rPr>
          <w:rFonts w:asciiTheme="minorHAnsi" w:hAnsiTheme="minorHAnsi" w:cstheme="minorHAnsi"/>
        </w:rPr>
        <w:t>.</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lastRenderedPageBreak/>
        <w:t xml:space="preserve">In an IRCTC conversational IVR, BAP is responsible for understanding </w:t>
      </w:r>
      <w:r w:rsidRPr="00FA4852">
        <w:rPr>
          <w:rStyle w:val="Emphasis"/>
          <w:rFonts w:asciiTheme="minorHAnsi" w:hAnsiTheme="minorHAnsi" w:cstheme="minorHAnsi"/>
        </w:rPr>
        <w:t>what the caller wants</w:t>
      </w:r>
      <w:r w:rsidRPr="00FA4852">
        <w:rPr>
          <w:rFonts w:asciiTheme="minorHAnsi" w:hAnsiTheme="minorHAnsi" w:cstheme="minorHAnsi"/>
        </w:rPr>
        <w:t xml:space="preserve">, not just </w:t>
      </w:r>
      <w:r w:rsidRPr="00FA4852">
        <w:rPr>
          <w:rStyle w:val="Emphasis"/>
          <w:rFonts w:asciiTheme="minorHAnsi" w:hAnsiTheme="minorHAnsi" w:cstheme="minorHAnsi"/>
        </w:rPr>
        <w:t>what option they selected</w:t>
      </w:r>
      <w:r w:rsidRPr="00FA4852">
        <w:rPr>
          <w:rFonts w:asciiTheme="minorHAnsi" w:hAnsiTheme="minorHAnsi" w:cstheme="minorHAnsi"/>
        </w:rPr>
        <w:t xml:space="preserve">. For example, when a user says, </w:t>
      </w:r>
      <w:r w:rsidRPr="00FA4852">
        <w:rPr>
          <w:rStyle w:val="Emphasis"/>
          <w:rFonts w:asciiTheme="minorHAnsi" w:hAnsiTheme="minorHAnsi" w:cstheme="minorHAnsi"/>
        </w:rPr>
        <w:t>“</w:t>
      </w:r>
      <w:proofErr w:type="spellStart"/>
      <w:r w:rsidRPr="00FA4852">
        <w:rPr>
          <w:rStyle w:val="Emphasis"/>
          <w:rFonts w:asciiTheme="minorHAnsi" w:hAnsiTheme="minorHAnsi" w:cstheme="minorHAnsi"/>
        </w:rPr>
        <w:t>Meri</w:t>
      </w:r>
      <w:proofErr w:type="spellEnd"/>
      <w:r w:rsidRPr="00FA4852">
        <w:rPr>
          <w:rStyle w:val="Emphasis"/>
          <w:rFonts w:asciiTheme="minorHAnsi" w:hAnsiTheme="minorHAnsi" w:cstheme="minorHAnsi"/>
        </w:rPr>
        <w:t xml:space="preserve"> train </w:t>
      </w:r>
      <w:proofErr w:type="spellStart"/>
      <w:r w:rsidRPr="00FA4852">
        <w:rPr>
          <w:rStyle w:val="Emphasis"/>
          <w:rFonts w:asciiTheme="minorHAnsi" w:hAnsiTheme="minorHAnsi" w:cstheme="minorHAnsi"/>
        </w:rPr>
        <w:t>aaj</w:t>
      </w:r>
      <w:proofErr w:type="spellEnd"/>
      <w:r w:rsidRPr="00FA4852">
        <w:rPr>
          <w:rStyle w:val="Emphasis"/>
          <w:rFonts w:asciiTheme="minorHAnsi" w:hAnsiTheme="minorHAnsi" w:cstheme="minorHAnsi"/>
        </w:rPr>
        <w:t xml:space="preserve"> late </w:t>
      </w:r>
      <w:proofErr w:type="spellStart"/>
      <w:r w:rsidRPr="00FA4852">
        <w:rPr>
          <w:rStyle w:val="Emphasis"/>
          <w:rFonts w:asciiTheme="minorHAnsi" w:hAnsiTheme="minorHAnsi" w:cstheme="minorHAnsi"/>
        </w:rPr>
        <w:t>hai</w:t>
      </w:r>
      <w:proofErr w:type="spellEnd"/>
      <w:r w:rsidRPr="00FA4852">
        <w:rPr>
          <w:rStyle w:val="Emphasis"/>
          <w:rFonts w:asciiTheme="minorHAnsi" w:hAnsiTheme="minorHAnsi" w:cstheme="minorHAnsi"/>
        </w:rPr>
        <w:t xml:space="preserve"> </w:t>
      </w:r>
      <w:proofErr w:type="spellStart"/>
      <w:r w:rsidRPr="00FA4852">
        <w:rPr>
          <w:rStyle w:val="Emphasis"/>
          <w:rFonts w:asciiTheme="minorHAnsi" w:hAnsiTheme="minorHAnsi" w:cstheme="minorHAnsi"/>
        </w:rPr>
        <w:t>kya</w:t>
      </w:r>
      <w:proofErr w:type="spellEnd"/>
      <w:r w:rsidRPr="00FA4852">
        <w:rPr>
          <w:rStyle w:val="Emphasis"/>
          <w:rFonts w:asciiTheme="minorHAnsi" w:hAnsiTheme="minorHAnsi" w:cstheme="minorHAnsi"/>
        </w:rPr>
        <w:t>?</w:t>
      </w:r>
      <w:proofErr w:type="gramStart"/>
      <w:r w:rsidRPr="00FA4852">
        <w:rPr>
          <w:rStyle w:val="Emphasis"/>
          <w:rFonts w:asciiTheme="minorHAnsi" w:hAnsiTheme="minorHAnsi" w:cstheme="minorHAnsi"/>
        </w:rPr>
        <w:t>”</w:t>
      </w:r>
      <w:r w:rsidRPr="00FA4852">
        <w:rPr>
          <w:rFonts w:asciiTheme="minorHAnsi" w:hAnsiTheme="minorHAnsi" w:cstheme="minorHAnsi"/>
        </w:rPr>
        <w:t>,</w:t>
      </w:r>
      <w:proofErr w:type="gramEnd"/>
      <w:r w:rsidRPr="00FA4852">
        <w:rPr>
          <w:rFonts w:asciiTheme="minorHAnsi" w:hAnsiTheme="minorHAnsi" w:cstheme="minorHAnsi"/>
        </w:rPr>
        <w:t xml:space="preserve"> BAP uses natural language understanding (NLU) to identify the intent as </w:t>
      </w:r>
      <w:r w:rsidRPr="00FA4852">
        <w:rPr>
          <w:rStyle w:val="Emphasis"/>
          <w:rFonts w:asciiTheme="minorHAnsi" w:hAnsiTheme="minorHAnsi" w:cstheme="minorHAnsi"/>
        </w:rPr>
        <w:t>Train Live Status</w:t>
      </w:r>
      <w:r w:rsidRPr="00FA4852">
        <w:rPr>
          <w:rFonts w:asciiTheme="minorHAnsi" w:hAnsiTheme="minorHAnsi" w:cstheme="minorHAnsi"/>
        </w:rPr>
        <w:t xml:space="preserve"> and extract entities such as train number or journey date.</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BAP enables </w:t>
      </w:r>
      <w:r w:rsidRPr="00FA4852">
        <w:rPr>
          <w:rStyle w:val="Strong"/>
          <w:rFonts w:asciiTheme="minorHAnsi" w:hAnsiTheme="minorHAnsi" w:cstheme="minorHAnsi"/>
        </w:rPr>
        <w:t>context-aware conversations</w:t>
      </w:r>
      <w:r w:rsidRPr="00FA4852">
        <w:rPr>
          <w:rFonts w:asciiTheme="minorHAnsi" w:hAnsiTheme="minorHAnsi" w:cstheme="minorHAnsi"/>
        </w:rPr>
        <w:t xml:space="preserve">, which are not possible in traditional IVRs. If a user first asks about PNR status and then asks, </w:t>
      </w:r>
      <w:r w:rsidRPr="00FA4852">
        <w:rPr>
          <w:rStyle w:val="Emphasis"/>
          <w:rFonts w:asciiTheme="minorHAnsi" w:hAnsiTheme="minorHAnsi" w:cstheme="minorHAnsi"/>
        </w:rPr>
        <w:t xml:space="preserve">“Refund </w:t>
      </w:r>
      <w:proofErr w:type="spellStart"/>
      <w:r w:rsidRPr="00FA4852">
        <w:rPr>
          <w:rStyle w:val="Emphasis"/>
          <w:rFonts w:asciiTheme="minorHAnsi" w:hAnsiTheme="minorHAnsi" w:cstheme="minorHAnsi"/>
        </w:rPr>
        <w:t>kab</w:t>
      </w:r>
      <w:proofErr w:type="spellEnd"/>
      <w:r w:rsidRPr="00FA4852">
        <w:rPr>
          <w:rStyle w:val="Emphasis"/>
          <w:rFonts w:asciiTheme="minorHAnsi" w:hAnsiTheme="minorHAnsi" w:cstheme="minorHAnsi"/>
        </w:rPr>
        <w:t xml:space="preserve"> </w:t>
      </w:r>
      <w:proofErr w:type="spellStart"/>
      <w:r w:rsidRPr="00FA4852">
        <w:rPr>
          <w:rStyle w:val="Emphasis"/>
          <w:rFonts w:asciiTheme="minorHAnsi" w:hAnsiTheme="minorHAnsi" w:cstheme="minorHAnsi"/>
        </w:rPr>
        <w:t>milega</w:t>
      </w:r>
      <w:proofErr w:type="spellEnd"/>
      <w:r w:rsidRPr="00FA4852">
        <w:rPr>
          <w:rStyle w:val="Emphasis"/>
          <w:rFonts w:asciiTheme="minorHAnsi" w:hAnsiTheme="minorHAnsi" w:cstheme="minorHAnsi"/>
        </w:rPr>
        <w:t>?</w:t>
      </w:r>
      <w:proofErr w:type="gramStart"/>
      <w:r w:rsidRPr="00FA4852">
        <w:rPr>
          <w:rStyle w:val="Emphasis"/>
          <w:rFonts w:asciiTheme="minorHAnsi" w:hAnsiTheme="minorHAnsi" w:cstheme="minorHAnsi"/>
        </w:rPr>
        <w:t>”</w:t>
      </w:r>
      <w:r w:rsidRPr="00FA4852">
        <w:rPr>
          <w:rFonts w:asciiTheme="minorHAnsi" w:hAnsiTheme="minorHAnsi" w:cstheme="minorHAnsi"/>
        </w:rPr>
        <w:t>,</w:t>
      </w:r>
      <w:proofErr w:type="gramEnd"/>
      <w:r w:rsidRPr="00FA4852">
        <w:rPr>
          <w:rFonts w:asciiTheme="minorHAnsi" w:hAnsiTheme="minorHAnsi" w:cstheme="minorHAnsi"/>
        </w:rPr>
        <w:t xml:space="preserve"> the system can automatically link the second question to the same booking context without asking for details again.</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For IRCTC, BAP integrates with multiple backend services such as:</w:t>
      </w:r>
    </w:p>
    <w:p w:rsidR="00192977" w:rsidRPr="00FA4852"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PNR status APIs</w:t>
      </w:r>
    </w:p>
    <w:p w:rsidR="00192977" w:rsidRPr="00FA4852"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Train schedule and live tracking systems</w:t>
      </w:r>
    </w:p>
    <w:p w:rsidR="00192977" w:rsidRPr="00FA4852"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Booking and refund databases</w:t>
      </w:r>
    </w:p>
    <w:p w:rsidR="00192977" w:rsidRPr="00FA4852"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Notification and alert services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BAP also manages </w:t>
      </w:r>
      <w:r w:rsidRPr="00FA4852">
        <w:rPr>
          <w:rStyle w:val="Strong"/>
          <w:rFonts w:asciiTheme="minorHAnsi" w:hAnsiTheme="minorHAnsi" w:cstheme="minorHAnsi"/>
        </w:rPr>
        <w:t>dialog design</w:t>
      </w:r>
      <w:r w:rsidRPr="00FA4852">
        <w:rPr>
          <w:rFonts w:asciiTheme="minorHAnsi" w:hAnsiTheme="minorHAnsi" w:cstheme="minorHAnsi"/>
        </w:rPr>
        <w:t xml:space="preserve">, including </w:t>
      </w:r>
      <w:proofErr w:type="spellStart"/>
      <w:r w:rsidRPr="00FA4852">
        <w:rPr>
          <w:rFonts w:asciiTheme="minorHAnsi" w:hAnsiTheme="minorHAnsi" w:cstheme="minorHAnsi"/>
        </w:rPr>
        <w:t>fallback</w:t>
      </w:r>
      <w:proofErr w:type="spellEnd"/>
      <w:r w:rsidRPr="00FA4852">
        <w:rPr>
          <w:rFonts w:asciiTheme="minorHAnsi" w:hAnsiTheme="minorHAnsi" w:cstheme="minorHAnsi"/>
        </w:rPr>
        <w:t xml:space="preserve"> handling, error recovery, and escalation to human agents when required. </w:t>
      </w:r>
      <w:proofErr w:type="gramStart"/>
      <w:r w:rsidRPr="00FA4852">
        <w:rPr>
          <w:rFonts w:asciiTheme="minorHAnsi" w:hAnsiTheme="minorHAnsi" w:cstheme="minorHAnsi"/>
        </w:rPr>
        <w:t>For complex cases (e.g., failed refunds or complaints), the bot can transfer the call to a live agent along with conversation history.</w:t>
      </w:r>
      <w:proofErr w:type="gramEnd"/>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Another critical advantage of BAP is </w:t>
      </w:r>
      <w:r w:rsidRPr="00FA4852">
        <w:rPr>
          <w:rStyle w:val="Strong"/>
          <w:rFonts w:asciiTheme="minorHAnsi" w:hAnsiTheme="minorHAnsi" w:cstheme="minorHAnsi"/>
        </w:rPr>
        <w:t>rapid feature expansion</w:t>
      </w:r>
      <w:r w:rsidRPr="00FA4852">
        <w:rPr>
          <w:rFonts w:asciiTheme="minorHAnsi" w:hAnsiTheme="minorHAnsi" w:cstheme="minorHAnsi"/>
        </w:rPr>
        <w:t>. New IRCTC services—such as special trains, policy changes, or multilingual support—can be added by updating conversational flows instead of rewriting IVR scripts.</w:t>
      </w:r>
    </w:p>
    <w:p w:rsidR="00725C0A"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Thus, BAP transforms IRCTC IVR from a rigid system into an </w:t>
      </w:r>
      <w:r w:rsidRPr="00FA4852">
        <w:rPr>
          <w:rStyle w:val="Strong"/>
          <w:rFonts w:asciiTheme="minorHAnsi" w:hAnsiTheme="minorHAnsi" w:cstheme="minorHAnsi"/>
        </w:rPr>
        <w:t>adaptive, intelligent, and user-centric conversational interface</w:t>
      </w:r>
      <w:r w:rsidRPr="00FA4852">
        <w:rPr>
          <w:rFonts w:asciiTheme="minorHAnsi" w:hAnsiTheme="minorHAnsi" w:cstheme="minorHAnsi"/>
        </w:rPr>
        <w:t>.</w:t>
      </w:r>
    </w:p>
    <w:p w:rsidR="00192977" w:rsidRPr="00FA4852" w:rsidRDefault="00192977" w:rsidP="00037D16">
      <w:pPr>
        <w:spacing w:line="240" w:lineRule="auto"/>
        <w:jc w:val="both"/>
        <w:rPr>
          <w:rFonts w:cstheme="minorHAnsi"/>
          <w:sz w:val="24"/>
          <w:szCs w:val="24"/>
        </w:rPr>
      </w:pPr>
    </w:p>
    <w:p w:rsidR="00192977" w:rsidRPr="00FA4852" w:rsidRDefault="00037D16" w:rsidP="00037D16">
      <w:pPr>
        <w:pStyle w:val="Title"/>
        <w:rPr>
          <w:rFonts w:asciiTheme="minorHAnsi" w:hAnsiTheme="minorHAnsi" w:cstheme="minorHAnsi"/>
        </w:rPr>
      </w:pPr>
      <w:r>
        <w:rPr>
          <w:rStyle w:val="Strong"/>
          <w:rFonts w:asciiTheme="minorHAnsi" w:hAnsiTheme="minorHAnsi" w:cstheme="minorHAnsi"/>
          <w:bCs w:val="0"/>
        </w:rPr>
        <w:t>11</w:t>
      </w:r>
      <w:r w:rsidR="00192977" w:rsidRPr="00FA4852">
        <w:rPr>
          <w:rStyle w:val="Strong"/>
          <w:rFonts w:asciiTheme="minorHAnsi" w:hAnsiTheme="minorHAnsi" w:cstheme="minorHAnsi"/>
          <w:bCs w:val="0"/>
        </w:rPr>
        <w:t>. Integrated Architecture: Traditional + Modern IVR for IRCTC</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The proposed architecture follows a </w:t>
      </w:r>
      <w:r w:rsidRPr="00FA4852">
        <w:rPr>
          <w:rStyle w:val="Strong"/>
          <w:rFonts w:asciiTheme="minorHAnsi" w:hAnsiTheme="minorHAnsi" w:cstheme="minorHAnsi"/>
        </w:rPr>
        <w:t>hybrid integration approach</w:t>
      </w:r>
      <w:r w:rsidRPr="00FA4852">
        <w:rPr>
          <w:rFonts w:asciiTheme="minorHAnsi" w:hAnsiTheme="minorHAnsi" w:cstheme="minorHAnsi"/>
        </w:rPr>
        <w:t xml:space="preserve">, where existing traditional IVR components are reused while modern conversational capabilities are layered on top using ACS and BAP. This ensures </w:t>
      </w:r>
      <w:r w:rsidRPr="00FA4852">
        <w:rPr>
          <w:rStyle w:val="Strong"/>
          <w:rFonts w:asciiTheme="minorHAnsi" w:hAnsiTheme="minorHAnsi" w:cstheme="minorHAnsi"/>
        </w:rPr>
        <w:t>minimal disruption</w:t>
      </w:r>
      <w:r w:rsidRPr="00FA4852">
        <w:rPr>
          <w:rFonts w:asciiTheme="minorHAnsi" w:hAnsiTheme="minorHAnsi" w:cstheme="minorHAnsi"/>
        </w:rPr>
        <w:t xml:space="preserve"> to legacy systems while enabling gradual modernization.</w:t>
      </w:r>
    </w:p>
    <w:p w:rsidR="00192977" w:rsidRPr="00FA4852" w:rsidRDefault="00192977" w:rsidP="00037D16">
      <w:pPr>
        <w:pStyle w:val="Heading3"/>
        <w:spacing w:line="240" w:lineRule="auto"/>
        <w:jc w:val="both"/>
        <w:rPr>
          <w:rFonts w:asciiTheme="minorHAnsi" w:hAnsiTheme="minorHAnsi" w:cstheme="minorHAnsi"/>
          <w:color w:val="auto"/>
          <w:sz w:val="24"/>
          <w:szCs w:val="24"/>
        </w:rPr>
      </w:pPr>
      <w:r w:rsidRPr="00FA4852">
        <w:rPr>
          <w:rStyle w:val="Strong"/>
          <w:rFonts w:asciiTheme="minorHAnsi" w:hAnsiTheme="minorHAnsi" w:cstheme="minorHAnsi"/>
          <w:b/>
          <w:bCs/>
          <w:color w:val="auto"/>
          <w:sz w:val="24"/>
          <w:szCs w:val="24"/>
        </w:rPr>
        <w:t>High-Level Architecture Flow</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A user places a call to the IRCTC customer care number</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The call is received by ACS instead of a traditional IVR gateway</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ACS establishes the voice session and streams audio</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The audio stream is passed to BAP for intent recognition and dialog handling</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BAP interacts with existing IRCTC backend systems (PNR, booking, refund APIs)</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The response is converted to speech and played back to the user via ACS</w:t>
      </w:r>
    </w:p>
    <w:p w:rsidR="00192977" w:rsidRPr="00FA4852"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If required, the call is escalated to a live agent</w:t>
      </w:r>
    </w:p>
    <w:p w:rsidR="00192977" w:rsidRPr="00FA4852" w:rsidRDefault="00192977" w:rsidP="00037D16">
      <w:pPr>
        <w:pStyle w:val="Heading3"/>
        <w:spacing w:line="240" w:lineRule="auto"/>
        <w:jc w:val="both"/>
        <w:rPr>
          <w:rFonts w:asciiTheme="minorHAnsi" w:hAnsiTheme="minorHAnsi" w:cstheme="minorHAnsi"/>
          <w:color w:val="auto"/>
          <w:sz w:val="24"/>
          <w:szCs w:val="24"/>
        </w:rPr>
      </w:pPr>
      <w:r w:rsidRPr="00FA4852">
        <w:rPr>
          <w:rStyle w:val="Strong"/>
          <w:rFonts w:asciiTheme="minorHAnsi" w:hAnsiTheme="minorHAnsi" w:cstheme="minorHAnsi"/>
          <w:b/>
          <w:bCs/>
          <w:color w:val="auto"/>
          <w:sz w:val="24"/>
          <w:szCs w:val="24"/>
        </w:rPr>
        <w:lastRenderedPageBreak/>
        <w:t>Coexistence with Traditional IVR</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Instead of completely removing the legacy IVR:</w:t>
      </w:r>
    </w:p>
    <w:p w:rsidR="00192977" w:rsidRPr="00FA4852"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Simple calls can still be routed to traditional menu-based flows</w:t>
      </w:r>
    </w:p>
    <w:p w:rsidR="00192977" w:rsidRPr="00FA4852"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Complex or conversational queries are handled by BAP</w:t>
      </w:r>
    </w:p>
    <w:p w:rsidR="00B3742A" w:rsidRPr="00FA4852"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Gradual migration ensures system stability and risk reduction</w:t>
      </w:r>
    </w:p>
    <w:p w:rsidR="00192977" w:rsidRPr="00FA4852" w:rsidRDefault="00037D16" w:rsidP="00037D16">
      <w:pPr>
        <w:pStyle w:val="Heading3"/>
        <w:spacing w:line="240" w:lineRule="auto"/>
        <w:jc w:val="both"/>
        <w:rPr>
          <w:rFonts w:asciiTheme="minorHAnsi" w:hAnsiTheme="minorHAnsi" w:cstheme="minorHAnsi"/>
          <w:color w:val="auto"/>
          <w:sz w:val="24"/>
          <w:szCs w:val="24"/>
        </w:rPr>
      </w:pPr>
      <w:r>
        <w:rPr>
          <w:rStyle w:val="Strong"/>
          <w:rFonts w:asciiTheme="minorHAnsi" w:hAnsiTheme="minorHAnsi" w:cstheme="minorHAnsi"/>
          <w:b/>
          <w:bCs/>
          <w:color w:val="auto"/>
          <w:sz w:val="24"/>
          <w:szCs w:val="24"/>
        </w:rPr>
        <w:t>Tec</w:t>
      </w:r>
      <w:r w:rsidR="00192977" w:rsidRPr="00FA4852">
        <w:rPr>
          <w:rStyle w:val="Strong"/>
          <w:rFonts w:asciiTheme="minorHAnsi" w:hAnsiTheme="minorHAnsi" w:cstheme="minorHAnsi"/>
          <w:b/>
          <w:bCs/>
          <w:color w:val="auto"/>
          <w:sz w:val="24"/>
          <w:szCs w:val="24"/>
        </w:rPr>
        <w:t>hnology Stack (Proposed)</w:t>
      </w:r>
    </w:p>
    <w:p w:rsidR="00192977" w:rsidRPr="00FA4852"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Telephony &amp; Voice Handling:</w:t>
      </w:r>
      <w:r w:rsidRPr="00FA4852">
        <w:rPr>
          <w:rFonts w:asciiTheme="minorHAnsi" w:hAnsiTheme="minorHAnsi" w:cstheme="minorHAnsi"/>
        </w:rPr>
        <w:t xml:space="preserve"> ACS</w:t>
      </w:r>
    </w:p>
    <w:p w:rsidR="00192977" w:rsidRPr="00FA4852"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Conversation Logic:</w:t>
      </w:r>
      <w:r w:rsidRPr="00FA4852">
        <w:rPr>
          <w:rFonts w:asciiTheme="minorHAnsi" w:hAnsiTheme="minorHAnsi" w:cstheme="minorHAnsi"/>
        </w:rPr>
        <w:t xml:space="preserve"> BAP</w:t>
      </w:r>
    </w:p>
    <w:p w:rsidR="00192977" w:rsidRPr="00FA4852"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Backend Services:</w:t>
      </w:r>
      <w:r w:rsidRPr="00FA4852">
        <w:rPr>
          <w:rFonts w:asciiTheme="minorHAnsi" w:hAnsiTheme="minorHAnsi" w:cstheme="minorHAnsi"/>
        </w:rPr>
        <w:t xml:space="preserve"> Existing IRCTC APIs and databases</w:t>
      </w:r>
    </w:p>
    <w:p w:rsidR="00192977" w:rsidRPr="00FA4852"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Integration Layer:</w:t>
      </w:r>
      <w:r w:rsidRPr="00FA4852">
        <w:rPr>
          <w:rFonts w:asciiTheme="minorHAnsi" w:hAnsiTheme="minorHAnsi" w:cstheme="minorHAnsi"/>
        </w:rPr>
        <w:t xml:space="preserve"> REST APIs / Middleware</w:t>
      </w:r>
    </w:p>
    <w:p w:rsidR="00192977" w:rsidRPr="00FA4852"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Language Support:</w:t>
      </w:r>
      <w:r w:rsidRPr="00FA4852">
        <w:rPr>
          <w:rFonts w:asciiTheme="minorHAnsi" w:hAnsiTheme="minorHAnsi" w:cstheme="minorHAnsi"/>
        </w:rPr>
        <w:t xml:space="preserve"> Multilingual speech and text models</w:t>
      </w:r>
      <w:r w:rsidR="00037D16">
        <w:rPr>
          <w:rFonts w:asciiTheme="minorHAnsi" w:hAnsiTheme="minorHAnsi" w:cstheme="minorHAnsi"/>
        </w:rPr>
        <w:br/>
      </w:r>
      <w:r w:rsidR="00037D16">
        <w:rPr>
          <w:rFonts w:asciiTheme="minorHAnsi" w:hAnsiTheme="minorHAnsi" w:cstheme="minorHAnsi"/>
        </w:rPr>
        <w:br/>
      </w:r>
    </w:p>
    <w:p w:rsidR="00037D16" w:rsidRDefault="00037D16" w:rsidP="00037D16">
      <w:pPr>
        <w:pStyle w:val="Heading3"/>
        <w:spacing w:line="240" w:lineRule="auto"/>
        <w:jc w:val="both"/>
        <w:rPr>
          <w:rStyle w:val="Strong"/>
          <w:rFonts w:asciiTheme="minorHAnsi" w:hAnsiTheme="minorHAnsi" w:cstheme="minorHAnsi"/>
          <w:b/>
          <w:bCs/>
          <w:color w:val="auto"/>
          <w:sz w:val="24"/>
          <w:szCs w:val="24"/>
        </w:rPr>
      </w:pPr>
    </w:p>
    <w:p w:rsidR="007E40C5" w:rsidRPr="00037D16" w:rsidRDefault="00037D16" w:rsidP="00037D16">
      <w:pPr>
        <w:pStyle w:val="Heading3"/>
        <w:spacing w:line="240" w:lineRule="auto"/>
        <w:jc w:val="center"/>
        <w:rPr>
          <w:rFonts w:asciiTheme="minorHAnsi" w:hAnsiTheme="minorHAnsi" w:cstheme="minorHAnsi"/>
          <w:color w:val="auto"/>
          <w:sz w:val="24"/>
          <w:szCs w:val="24"/>
        </w:rPr>
      </w:pPr>
      <w:r w:rsidRPr="00FA4852">
        <w:rPr>
          <w:rFonts w:asciiTheme="minorHAnsi" w:hAnsiTheme="minorHAnsi" w:cstheme="minorHAnsi"/>
        </w:rPr>
        <w:drawing>
          <wp:inline distT="0" distB="0" distL="0" distR="0" wp14:anchorId="4B9567F1" wp14:editId="3DC16816">
            <wp:extent cx="5923128" cy="27842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3128" cy="2784248"/>
                    </a:xfrm>
                    <a:prstGeom prst="rect">
                      <a:avLst/>
                    </a:prstGeom>
                  </pic:spPr>
                </pic:pic>
              </a:graphicData>
            </a:graphic>
          </wp:inline>
        </w:drawing>
      </w:r>
      <w:r w:rsidRPr="00FA4852">
        <w:rPr>
          <w:rFonts w:asciiTheme="minorHAnsi" w:hAnsiTheme="minorHAnsi" w:cstheme="minorHAnsi"/>
          <w:noProof/>
          <w:lang w:eastAsia="en-IN"/>
        </w:rPr>
        <mc:AlternateContent>
          <mc:Choice Requires="wps">
            <w:drawing>
              <wp:inline distT="0" distB="0" distL="0" distR="0" wp14:anchorId="16D171C5" wp14:editId="7C063DF2">
                <wp:extent cx="300355" cy="300355"/>
                <wp:effectExtent l="0" t="0" r="0" b="0"/>
                <wp:docPr id="6" name="Rectangle 6"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Image of "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" filled="f" stroked="f">
                <o:lock v:ext="edit" aspectratio="t"/>
                <w10:anchorlock/>
              </v:rect>
            </w:pict>
          </mc:Fallback>
        </mc:AlternateContent>
      </w:r>
      <w:r w:rsidR="002E72B9" w:rsidRPr="00FA4852">
        <w:rPr>
          <w:rFonts w:asciiTheme="minorHAnsi" w:hAnsiTheme="minorHAnsi" w:cstheme="minorHAnsi"/>
          <w:noProof/>
          <w:lang w:eastAsia="en-IN"/>
        </w:rPr>
        <mc:AlternateContent>
          <mc:Choice Requires="wps">
            <w:drawing>
              <wp:inline distT="0" distB="0" distL="0" distR="0" wp14:anchorId="22D41A11" wp14:editId="3DF8D35F">
                <wp:extent cx="300355" cy="300355"/>
                <wp:effectExtent l="0" t="0" r="0" b="0"/>
                <wp:docPr id="5" name="Rectangle 5"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Image of "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" filled="f" stroked="f">
                <o:lock v:ext="edit" aspectratio="t"/>
                <w10:anchorlock/>
              </v:rect>
            </w:pict>
          </mc:Fallback>
        </mc:AlternateContent>
      </w:r>
    </w:p>
    <w:p w:rsidR="00192977" w:rsidRPr="00FA4852" w:rsidRDefault="00192977" w:rsidP="00037D16">
      <w:pPr>
        <w:spacing w:line="240" w:lineRule="auto"/>
        <w:jc w:val="both"/>
        <w:rPr>
          <w:rFonts w:cstheme="minorHAnsi"/>
          <w:sz w:val="24"/>
          <w:szCs w:val="24"/>
        </w:rPr>
      </w:pPr>
    </w:p>
    <w:p w:rsidR="00192977" w:rsidRPr="00FA4852" w:rsidRDefault="00882990" w:rsidP="00037D16">
      <w:pPr>
        <w:pStyle w:val="Title"/>
        <w:rPr>
          <w:rFonts w:asciiTheme="minorHAnsi" w:hAnsiTheme="minorHAnsi" w:cstheme="minorHAnsi"/>
        </w:rPr>
      </w:pPr>
      <w:r>
        <w:rPr>
          <w:rStyle w:val="Strong"/>
          <w:rFonts w:asciiTheme="minorHAnsi" w:hAnsiTheme="minorHAnsi" w:cstheme="minorHAnsi"/>
          <w:bCs w:val="0"/>
        </w:rPr>
        <w:t>12</w:t>
      </w:r>
      <w:r w:rsidR="00192977" w:rsidRPr="00FA4852">
        <w:rPr>
          <w:rStyle w:val="Strong"/>
          <w:rFonts w:asciiTheme="minorHAnsi" w:hAnsiTheme="minorHAnsi" w:cstheme="minorHAnsi"/>
          <w:bCs w:val="0"/>
        </w:rPr>
        <w:t>. Integration Phases for Modernizing IRCTC IVR using ACS and BAP</w:t>
      </w:r>
    </w:p>
    <w:p w:rsidR="00192977" w:rsidRPr="00FA4852" w:rsidRDefault="00882990"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w:t>
      </w:r>
      <w:r w:rsidR="00192977" w:rsidRPr="00FA4852">
        <w:rPr>
          <w:rStyle w:val="Strong"/>
          <w:rFonts w:asciiTheme="minorHAnsi" w:hAnsiTheme="minorHAnsi" w:cstheme="minorHAnsi"/>
          <w:b/>
          <w:bCs/>
          <w:color w:val="auto"/>
        </w:rPr>
        <w:t>.1 Phase 1: Assessment and Legacy System Mapping</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The first phase focuses on understanding the existing IVR ecosystem and identifying reusable components.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Key activities in this phase include:</w:t>
      </w:r>
    </w:p>
    <w:p w:rsidR="00192977" w:rsidRPr="00FA4852"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lastRenderedPageBreak/>
        <w:t>Analysis of existing VXML call flows and menu hierarchies</w:t>
      </w:r>
    </w:p>
    <w:p w:rsidR="00192977" w:rsidRPr="00FA4852"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Identification of frequently used IVR services (PNR status, train running status, refunds)</w:t>
      </w:r>
    </w:p>
    <w:p w:rsidR="00192977" w:rsidRPr="00FA4852"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Mapping backend integrations with IRCTC databases and APIs</w:t>
      </w:r>
    </w:p>
    <w:p w:rsidR="00192977" w:rsidRPr="00FA4852"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 xml:space="preserve">Classification of calls into </w:t>
      </w:r>
      <w:r w:rsidRPr="00FA4852">
        <w:rPr>
          <w:rStyle w:val="Emphasis"/>
          <w:rFonts w:asciiTheme="minorHAnsi" w:hAnsiTheme="minorHAnsi" w:cstheme="minorHAnsi"/>
        </w:rPr>
        <w:t>simple</w:t>
      </w:r>
      <w:r w:rsidRPr="00FA4852">
        <w:rPr>
          <w:rFonts w:asciiTheme="minorHAnsi" w:hAnsiTheme="minorHAnsi" w:cstheme="minorHAnsi"/>
        </w:rPr>
        <w:t xml:space="preserve"> (menu-based) and </w:t>
      </w:r>
      <w:r w:rsidRPr="00FA4852">
        <w:rPr>
          <w:rStyle w:val="Emphasis"/>
          <w:rFonts w:asciiTheme="minorHAnsi" w:hAnsiTheme="minorHAnsi" w:cstheme="minorHAnsi"/>
        </w:rPr>
        <w:t>complex</w:t>
      </w:r>
      <w:r w:rsidRPr="00FA4852">
        <w:rPr>
          <w:rFonts w:asciiTheme="minorHAnsi" w:hAnsiTheme="minorHAnsi" w:cstheme="minorHAnsi"/>
        </w:rPr>
        <w:t xml:space="preserve"> (conversation-heavy) queries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This phase ensures that modernization builds </w:t>
      </w:r>
      <w:r w:rsidRPr="00FA4852">
        <w:rPr>
          <w:rStyle w:val="Strong"/>
          <w:rFonts w:asciiTheme="minorHAnsi" w:hAnsiTheme="minorHAnsi" w:cstheme="minorHAnsi"/>
        </w:rPr>
        <w:t>on top of existing strengths</w:t>
      </w:r>
      <w:r w:rsidRPr="00FA4852">
        <w:rPr>
          <w:rFonts w:asciiTheme="minorHAnsi" w:hAnsiTheme="minorHAnsi" w:cstheme="minorHAnsi"/>
        </w:rPr>
        <w:t xml:space="preserve"> rather than replacing the system entirely.</w:t>
      </w:r>
    </w:p>
    <w:p w:rsidR="00192977" w:rsidRPr="00FA4852" w:rsidRDefault="00882990"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w:t>
      </w:r>
      <w:r w:rsidR="00192977" w:rsidRPr="00FA4852">
        <w:rPr>
          <w:rStyle w:val="Strong"/>
          <w:rFonts w:asciiTheme="minorHAnsi" w:hAnsiTheme="minorHAnsi" w:cstheme="minorHAnsi"/>
          <w:b/>
          <w:bCs/>
          <w:color w:val="auto"/>
        </w:rPr>
        <w:t>.2 Phase 2: Telephony Modernization using ACS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In this phase, </w:t>
      </w:r>
      <w:r w:rsidRPr="00FA4852">
        <w:rPr>
          <w:rStyle w:val="whitespace-normal"/>
          <w:rFonts w:asciiTheme="minorHAnsi" w:hAnsiTheme="minorHAnsi" w:cstheme="minorHAnsi"/>
          <w:b/>
          <w:bCs/>
        </w:rPr>
        <w:t>Azure Communication Services</w:t>
      </w:r>
      <w:r w:rsidRPr="00FA4852">
        <w:rPr>
          <w:rFonts w:asciiTheme="minorHAnsi" w:hAnsiTheme="minorHAnsi" w:cstheme="minorHAnsi"/>
        </w:rPr>
        <w:t xml:space="preserve"> is introduced as the primary telephony and media handling layer.</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Key integration steps include:</w:t>
      </w:r>
    </w:p>
    <w:p w:rsidR="00192977" w:rsidRPr="00FA4852"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Redirecting incoming IVR calls to ACS</w:t>
      </w:r>
    </w:p>
    <w:p w:rsidR="00192977" w:rsidRPr="00FA4852"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Configuring call control, media streaming, and session handling</w:t>
      </w:r>
    </w:p>
    <w:p w:rsidR="00192977" w:rsidRPr="00FA4852"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Enabling speech input and audio playback</w:t>
      </w:r>
    </w:p>
    <w:p w:rsidR="00192977" w:rsidRPr="00FA4852"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 xml:space="preserve">Establishing </w:t>
      </w:r>
      <w:proofErr w:type="spellStart"/>
      <w:r w:rsidRPr="00FA4852">
        <w:rPr>
          <w:rFonts w:asciiTheme="minorHAnsi" w:hAnsiTheme="minorHAnsi" w:cstheme="minorHAnsi"/>
        </w:rPr>
        <w:t>fallback</w:t>
      </w:r>
      <w:proofErr w:type="spellEnd"/>
      <w:r w:rsidRPr="00FA4852">
        <w:rPr>
          <w:rFonts w:asciiTheme="minorHAnsi" w:hAnsiTheme="minorHAnsi" w:cstheme="minorHAnsi"/>
        </w:rPr>
        <w:t xml:space="preserve"> routing to traditional IVR when required</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At this stage, ACS operates alongside the legacy telephony gateway, ensuring uninterrupted service during transition.</w:t>
      </w:r>
    </w:p>
    <w:p w:rsidR="00192977" w:rsidRPr="00FA4852" w:rsidRDefault="00882990"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w:t>
      </w:r>
      <w:r w:rsidR="00192977" w:rsidRPr="00FA4852">
        <w:rPr>
          <w:rStyle w:val="Strong"/>
          <w:rFonts w:asciiTheme="minorHAnsi" w:hAnsiTheme="minorHAnsi" w:cstheme="minorHAnsi"/>
          <w:b/>
          <w:bCs/>
          <w:color w:val="auto"/>
        </w:rPr>
        <w:t>.3 Phase 3: Conversational Layer Integration using BAP</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Once voice handling is stabilized, the conversational intelligence layer is introduced using </w:t>
      </w:r>
      <w:r w:rsidRPr="00FA4852">
        <w:rPr>
          <w:rStyle w:val="whitespace-normal"/>
          <w:rFonts w:asciiTheme="minorHAnsi" w:hAnsiTheme="minorHAnsi" w:cstheme="minorHAnsi"/>
          <w:b/>
          <w:bCs/>
        </w:rPr>
        <w:t>BAP</w:t>
      </w:r>
      <w:r w:rsidRPr="00FA4852">
        <w:rPr>
          <w:rFonts w:asciiTheme="minorHAnsi" w:hAnsiTheme="minorHAnsi" w:cstheme="minorHAnsi"/>
        </w:rPr>
        <w:t>.</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This phase includes:</w:t>
      </w:r>
    </w:p>
    <w:p w:rsidR="00192977" w:rsidRPr="00FA4852"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Designing conversational intents for IRCTC services</w:t>
      </w:r>
    </w:p>
    <w:p w:rsidR="00192977" w:rsidRPr="00FA4852"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Training NLU models for multilingual railway-related queries</w:t>
      </w:r>
    </w:p>
    <w:p w:rsidR="00192977" w:rsidRPr="00FA4852"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Creating dialog flows for PNR enquiry, train status, refunds, and complaints</w:t>
      </w:r>
    </w:p>
    <w:p w:rsidR="00192977" w:rsidRPr="00FA4852"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Implementing context management across user interactions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Here, BAP replaces static menu logic with </w:t>
      </w:r>
      <w:r w:rsidRPr="00FA4852">
        <w:rPr>
          <w:rStyle w:val="Strong"/>
          <w:rFonts w:asciiTheme="minorHAnsi" w:hAnsiTheme="minorHAnsi" w:cstheme="minorHAnsi"/>
        </w:rPr>
        <w:t>intent-driven conversation</w:t>
      </w:r>
      <w:r w:rsidRPr="00FA4852">
        <w:rPr>
          <w:rFonts w:asciiTheme="minorHAnsi" w:hAnsiTheme="minorHAnsi" w:cstheme="minorHAnsi"/>
        </w:rPr>
        <w:t>, enabling natural interaction instead of numeric key presses.</w:t>
      </w:r>
    </w:p>
    <w:p w:rsidR="00192977" w:rsidRPr="00FA4852" w:rsidRDefault="00882990"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w:t>
      </w:r>
      <w:r w:rsidR="00192977" w:rsidRPr="00FA4852">
        <w:rPr>
          <w:rStyle w:val="Strong"/>
          <w:rFonts w:asciiTheme="minorHAnsi" w:hAnsiTheme="minorHAnsi" w:cstheme="minorHAnsi"/>
          <w:b/>
          <w:bCs/>
          <w:color w:val="auto"/>
        </w:rPr>
        <w:t>.4 Phase 4: Backend Service Orchestration</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In this phase, BAP is integrated with existing IRCTC backend systems.</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Major integration components include:</w:t>
      </w:r>
    </w:p>
    <w:p w:rsidR="00192977" w:rsidRPr="00FA4852"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Secure REST API integration with PNR and booking systems</w:t>
      </w:r>
    </w:p>
    <w:p w:rsidR="00192977" w:rsidRPr="00FA4852"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Real-time data fetch for train running status</w:t>
      </w:r>
    </w:p>
    <w:p w:rsidR="00192977" w:rsidRPr="00FA4852"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Transaction and refund status verification</w:t>
      </w:r>
    </w:p>
    <w:p w:rsidR="00192977" w:rsidRPr="00FA4852"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Error handling and timeout management</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lastRenderedPageBreak/>
        <w:t xml:space="preserve">This phase ensures that conversational responses are </w:t>
      </w:r>
      <w:r w:rsidRPr="00FA4852">
        <w:rPr>
          <w:rStyle w:val="Strong"/>
          <w:rFonts w:asciiTheme="minorHAnsi" w:hAnsiTheme="minorHAnsi" w:cstheme="minorHAnsi"/>
        </w:rPr>
        <w:t>accurate, real-time, and reliable</w:t>
      </w:r>
      <w:r w:rsidRPr="00FA4852">
        <w:rPr>
          <w:rFonts w:asciiTheme="minorHAnsi" w:hAnsiTheme="minorHAnsi" w:cstheme="minorHAnsi"/>
        </w:rPr>
        <w:t>, matching the expectations of a national-scale service.</w:t>
      </w:r>
    </w:p>
    <w:p w:rsidR="00192977" w:rsidRPr="00FA4852" w:rsidRDefault="00882990"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w:t>
      </w:r>
      <w:r w:rsidR="00192977" w:rsidRPr="00FA4852">
        <w:rPr>
          <w:rStyle w:val="Strong"/>
          <w:rFonts w:asciiTheme="minorHAnsi" w:hAnsiTheme="minorHAnsi" w:cstheme="minorHAnsi"/>
          <w:b/>
          <w:bCs/>
          <w:color w:val="auto"/>
        </w:rPr>
        <w:t>.5 Phase 5: Hybrid Coexistence and Gradual Migration</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Instead of decommissioning the traditional IVR immediately, a hybrid model is maintained.</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Key characteristics of this phase:</w:t>
      </w:r>
    </w:p>
    <w:p w:rsidR="00192977" w:rsidRPr="00FA4852"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Simple queries continue on legacy IVR paths</w:t>
      </w:r>
    </w:p>
    <w:p w:rsidR="00192977" w:rsidRPr="00FA4852"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Complex and conversational queries are routed to ACS + BAP</w:t>
      </w:r>
    </w:p>
    <w:p w:rsidR="00192977" w:rsidRPr="00FA4852"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Agent handoff includes conversational context</w:t>
      </w:r>
    </w:p>
    <w:p w:rsidR="00192977" w:rsidRPr="00FA4852"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Performance metrics are monitored continuously</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This minimizes operational risk and allows controlled validation of the new system.</w:t>
      </w:r>
    </w:p>
    <w:p w:rsidR="00192977" w:rsidRPr="00FA4852" w:rsidRDefault="00B55249" w:rsidP="00037D16">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12.6</w:t>
      </w:r>
      <w:r w:rsidR="00192977" w:rsidRPr="00FA4852">
        <w:rPr>
          <w:rStyle w:val="Strong"/>
          <w:rFonts w:asciiTheme="minorHAnsi" w:hAnsiTheme="minorHAnsi" w:cstheme="minorHAnsi"/>
          <w:b/>
          <w:bCs/>
          <w:color w:val="auto"/>
        </w:rPr>
        <w:t xml:space="preserve"> Phase 6: Scalability, Optimization, and Feature Expansion</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After successful integration, the system is optimized for scale and future growth.</w:t>
      </w:r>
    </w:p>
    <w:p w:rsidR="00192977" w:rsidRPr="00FA4852" w:rsidRDefault="00192977" w:rsidP="00037D16">
      <w:pPr>
        <w:pStyle w:val="NormalWeb"/>
        <w:spacing w:line="240" w:lineRule="auto"/>
        <w:jc w:val="both"/>
        <w:rPr>
          <w:rFonts w:asciiTheme="minorHAnsi" w:hAnsiTheme="minorHAnsi" w:cstheme="minorHAnsi"/>
        </w:rPr>
      </w:pPr>
      <w:r w:rsidRPr="00FA4852">
        <w:rPr>
          <w:rFonts w:asciiTheme="minorHAnsi" w:hAnsiTheme="minorHAnsi" w:cstheme="minorHAnsi"/>
        </w:rPr>
        <w:t>Enhancements in this phase include:</w:t>
      </w:r>
    </w:p>
    <w:p w:rsidR="00192977" w:rsidRPr="00FA4852"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 xml:space="preserve">Auto-scaling to handle </w:t>
      </w:r>
      <w:proofErr w:type="spellStart"/>
      <w:r w:rsidRPr="00FA4852">
        <w:rPr>
          <w:rFonts w:asciiTheme="minorHAnsi" w:hAnsiTheme="minorHAnsi" w:cstheme="minorHAnsi"/>
        </w:rPr>
        <w:t>Tatkal</w:t>
      </w:r>
      <w:proofErr w:type="spellEnd"/>
      <w:r w:rsidRPr="00FA4852">
        <w:rPr>
          <w:rFonts w:asciiTheme="minorHAnsi" w:hAnsiTheme="minorHAnsi" w:cstheme="minorHAnsi"/>
        </w:rPr>
        <w:t xml:space="preserve"> and festival traffic spikes</w:t>
      </w:r>
    </w:p>
    <w:p w:rsidR="00192977" w:rsidRPr="00FA4852"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Addition of new IRCTC services without IVR restructuring</w:t>
      </w:r>
    </w:p>
    <w:p w:rsidR="00192977" w:rsidRPr="00FA4852"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Improved language coverage and accent handling</w:t>
      </w:r>
    </w:p>
    <w:p w:rsidR="00192977" w:rsidRPr="00FA4852"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FA4852">
        <w:rPr>
          <w:rFonts w:asciiTheme="minorHAnsi" w:hAnsiTheme="minorHAnsi" w:cstheme="minorHAnsi"/>
        </w:rPr>
        <w:t>Analytics-driven optimization of conversation flows</w:t>
      </w:r>
    </w:p>
    <w:p w:rsidR="00214571" w:rsidRPr="00FA4852" w:rsidRDefault="00192977" w:rsidP="00037D16">
      <w:pPr>
        <w:pStyle w:val="NormalWeb"/>
        <w:spacing w:line="240" w:lineRule="auto"/>
        <w:jc w:val="both"/>
        <w:rPr>
          <w:rFonts w:asciiTheme="minorHAnsi" w:hAnsiTheme="minorHAnsi" w:cstheme="minorHAnsi"/>
          <w:noProof/>
          <w:lang w:eastAsia="en-IN"/>
        </w:rPr>
      </w:pPr>
      <w:r w:rsidRPr="00FA4852">
        <w:rPr>
          <w:rFonts w:asciiTheme="minorHAnsi" w:hAnsiTheme="minorHAnsi" w:cstheme="minorHAnsi"/>
        </w:rPr>
        <w:t xml:space="preserve">This phase ensures that the IVR remains </w:t>
      </w:r>
      <w:r w:rsidRPr="00FA4852">
        <w:rPr>
          <w:rStyle w:val="Strong"/>
          <w:rFonts w:asciiTheme="minorHAnsi" w:hAnsiTheme="minorHAnsi" w:cstheme="minorHAnsi"/>
        </w:rPr>
        <w:t>future-ready</w:t>
      </w:r>
      <w:r w:rsidRPr="00FA4852">
        <w:rPr>
          <w:rFonts w:asciiTheme="minorHAnsi" w:hAnsiTheme="minorHAnsi" w:cstheme="minorHAnsi"/>
        </w:rPr>
        <w:t xml:space="preserve"> and adaptable to evolving passenger needs.</w:t>
      </w:r>
      <w:r w:rsidR="00214571" w:rsidRPr="00FA4852">
        <w:rPr>
          <w:rFonts w:asciiTheme="minorHAnsi" w:hAnsiTheme="minorHAnsi" w:cstheme="minorHAnsi"/>
          <w:noProof/>
          <w:lang w:eastAsia="en-IN"/>
        </w:rPr>
        <w:t xml:space="preserve"> </w:t>
      </w:r>
    </w:p>
    <w:p w:rsidR="00214571" w:rsidRPr="00FA4852" w:rsidRDefault="00214571" w:rsidP="00037D16">
      <w:pPr>
        <w:pStyle w:val="NormalWeb"/>
        <w:spacing w:line="240" w:lineRule="auto"/>
        <w:jc w:val="center"/>
        <w:rPr>
          <w:rFonts w:asciiTheme="minorHAnsi" w:hAnsiTheme="minorHAnsi" w:cstheme="minorHAnsi"/>
        </w:rPr>
      </w:pPr>
      <w:r w:rsidRPr="00FA4852">
        <w:rPr>
          <w:rFonts w:asciiTheme="minorHAnsi" w:hAnsiTheme="minorHAnsi" w:cstheme="minorHAnsi"/>
        </w:rPr>
        <w:drawing>
          <wp:inline distT="0" distB="0" distL="0" distR="0" wp14:anchorId="5736A0A4" wp14:editId="65BD9A87">
            <wp:extent cx="5706598" cy="1637969"/>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06598" cy="1637969"/>
                    </a:xfrm>
                    <a:prstGeom prst="rect">
                      <a:avLst/>
                    </a:prstGeom>
                    <a:ln>
                      <a:noFill/>
                    </a:ln>
                    <a:effectLst>
                      <a:softEdge rad="112500"/>
                    </a:effectLst>
                  </pic:spPr>
                </pic:pic>
              </a:graphicData>
            </a:graphic>
          </wp:inline>
        </w:drawing>
      </w:r>
    </w:p>
    <w:p w:rsidR="002B019F" w:rsidRPr="00FA4852" w:rsidRDefault="00882990" w:rsidP="00037D16">
      <w:pPr>
        <w:pStyle w:val="Title"/>
        <w:rPr>
          <w:rFonts w:asciiTheme="minorHAnsi" w:hAnsiTheme="minorHAnsi" w:cstheme="minorHAnsi"/>
          <w:b/>
        </w:rPr>
      </w:pPr>
      <w:r>
        <w:rPr>
          <w:rFonts w:asciiTheme="minorHAnsi" w:hAnsiTheme="minorHAnsi" w:cstheme="minorHAnsi"/>
          <w:b/>
        </w:rPr>
        <w:t>13</w:t>
      </w:r>
      <w:r w:rsidR="00725C0A" w:rsidRPr="00FA4852">
        <w:rPr>
          <w:rFonts w:asciiTheme="minorHAnsi" w:hAnsiTheme="minorHAnsi" w:cstheme="minorHAnsi"/>
          <w:b/>
        </w:rPr>
        <w:t>.</w:t>
      </w:r>
      <w:r w:rsidR="002B019F" w:rsidRPr="00FA4852">
        <w:rPr>
          <w:rFonts w:asciiTheme="minorHAnsi" w:hAnsiTheme="minorHAnsi" w:cstheme="minorHAnsi"/>
          <w:b/>
        </w:rPr>
        <w:t xml:space="preserve"> Scalabilit</w:t>
      </w:r>
      <w:r w:rsidR="00725C0A" w:rsidRPr="00FA4852">
        <w:rPr>
          <w:rFonts w:asciiTheme="minorHAnsi" w:hAnsiTheme="minorHAnsi" w:cstheme="minorHAnsi"/>
          <w:b/>
        </w:rPr>
        <w:t>y &amp; Feature Expansion for IRCTC</w:t>
      </w:r>
    </w:p>
    <w:p w:rsidR="002B019F"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13</w:t>
      </w:r>
      <w:r w:rsidR="00725C0A" w:rsidRPr="00FA4852">
        <w:rPr>
          <w:rFonts w:asciiTheme="minorHAnsi" w:hAnsiTheme="minorHAnsi" w:cstheme="minorHAnsi"/>
          <w:color w:val="auto"/>
        </w:rPr>
        <w:t>.1</w:t>
      </w:r>
      <w:r w:rsidR="002B019F" w:rsidRPr="00FA4852">
        <w:rPr>
          <w:rFonts w:asciiTheme="minorHAnsi" w:hAnsiTheme="minorHAnsi" w:cstheme="minorHAnsi"/>
          <w:color w:val="auto"/>
        </w:rPr>
        <w:t xml:space="preserve"> Cloud-Based Horizontal Scaling</w:t>
      </w:r>
    </w:p>
    <w:p w:rsidR="002B019F" w:rsidRPr="00FA4852" w:rsidRDefault="002B019F"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Traditional IVR systems operate on fixed infrastructure, which restricts their ability to handle sudden increases in call volume. In the modern architecture, </w:t>
      </w:r>
      <w:r w:rsidRPr="00FA4852">
        <w:rPr>
          <w:rFonts w:asciiTheme="minorHAnsi" w:hAnsiTheme="minorHAnsi" w:cstheme="minorHAnsi"/>
          <w:b/>
          <w:bCs/>
        </w:rPr>
        <w:t>Azure Communication Services</w:t>
      </w:r>
      <w:r w:rsidRPr="00FA4852">
        <w:rPr>
          <w:rFonts w:asciiTheme="minorHAnsi" w:hAnsiTheme="minorHAnsi" w:cstheme="minorHAnsi"/>
        </w:rPr>
        <w:t xml:space="preserve"> enables horizontal scaling by dynamically allocating resources based on real-time demand.</w:t>
      </w:r>
    </w:p>
    <w:p w:rsidR="002B019F" w:rsidRPr="00FA4852" w:rsidRDefault="002B019F" w:rsidP="00037D16">
      <w:pPr>
        <w:pStyle w:val="NormalWeb"/>
        <w:spacing w:line="240" w:lineRule="auto"/>
        <w:jc w:val="both"/>
        <w:rPr>
          <w:rFonts w:asciiTheme="minorHAnsi" w:hAnsiTheme="minorHAnsi" w:cstheme="minorHAnsi"/>
        </w:rPr>
      </w:pPr>
      <w:r w:rsidRPr="00FA4852">
        <w:rPr>
          <w:rFonts w:asciiTheme="minorHAnsi" w:hAnsiTheme="minorHAnsi" w:cstheme="minorHAnsi"/>
        </w:rPr>
        <w:lastRenderedPageBreak/>
        <w:t>This allows:</w:t>
      </w:r>
    </w:p>
    <w:p w:rsidR="002B019F" w:rsidRPr="00FA4852" w:rsidRDefault="002B019F" w:rsidP="00C31AA9">
      <w:pPr>
        <w:pStyle w:val="NormalWeb"/>
        <w:numPr>
          <w:ilvl w:val="0"/>
          <w:numId w:val="42"/>
        </w:numPr>
        <w:spacing w:line="240" w:lineRule="auto"/>
        <w:jc w:val="both"/>
        <w:rPr>
          <w:rFonts w:asciiTheme="minorHAnsi" w:hAnsiTheme="minorHAnsi" w:cstheme="minorHAnsi"/>
        </w:rPr>
      </w:pPr>
      <w:r w:rsidRPr="00FA4852">
        <w:rPr>
          <w:rFonts w:asciiTheme="minorHAnsi" w:hAnsiTheme="minorHAnsi" w:cstheme="minorHAnsi"/>
        </w:rPr>
        <w:t>Automatic scaling of call-handling and media-processing instances</w:t>
      </w:r>
    </w:p>
    <w:p w:rsidR="002B019F" w:rsidRPr="00FA4852" w:rsidRDefault="002B019F" w:rsidP="00C31AA9">
      <w:pPr>
        <w:pStyle w:val="NormalWeb"/>
        <w:numPr>
          <w:ilvl w:val="0"/>
          <w:numId w:val="42"/>
        </w:numPr>
        <w:spacing w:line="240" w:lineRule="auto"/>
        <w:jc w:val="both"/>
        <w:rPr>
          <w:rFonts w:asciiTheme="minorHAnsi" w:hAnsiTheme="minorHAnsi" w:cstheme="minorHAnsi"/>
        </w:rPr>
      </w:pPr>
      <w:r w:rsidRPr="00FA4852">
        <w:rPr>
          <w:rFonts w:asciiTheme="minorHAnsi" w:hAnsiTheme="minorHAnsi" w:cstheme="minorHAnsi"/>
        </w:rPr>
        <w:t>Support for thousands of concurrent calls</w:t>
      </w:r>
    </w:p>
    <w:p w:rsidR="002B019F" w:rsidRPr="00FA4852" w:rsidRDefault="002B019F" w:rsidP="00C31AA9">
      <w:pPr>
        <w:pStyle w:val="NormalWeb"/>
        <w:numPr>
          <w:ilvl w:val="0"/>
          <w:numId w:val="42"/>
        </w:numPr>
        <w:spacing w:line="240" w:lineRule="auto"/>
        <w:jc w:val="both"/>
        <w:rPr>
          <w:rFonts w:asciiTheme="minorHAnsi" w:hAnsiTheme="minorHAnsi" w:cstheme="minorHAnsi"/>
        </w:rPr>
      </w:pPr>
      <w:r w:rsidRPr="00FA4852">
        <w:rPr>
          <w:rFonts w:asciiTheme="minorHAnsi" w:hAnsiTheme="minorHAnsi" w:cstheme="minorHAnsi"/>
        </w:rPr>
        <w:t>No manual provisioning during traffic spikes</w:t>
      </w:r>
    </w:p>
    <w:p w:rsidR="002B019F" w:rsidRPr="00882990" w:rsidRDefault="002B019F" w:rsidP="00037D16">
      <w:pPr>
        <w:pStyle w:val="NormalWeb"/>
        <w:spacing w:line="240" w:lineRule="auto"/>
        <w:jc w:val="both"/>
        <w:rPr>
          <w:rFonts w:asciiTheme="minorHAnsi" w:hAnsiTheme="minorHAnsi" w:cstheme="minorHAnsi"/>
        </w:rPr>
      </w:pPr>
      <w:r w:rsidRPr="00FA4852">
        <w:rPr>
          <w:rFonts w:asciiTheme="minorHAnsi" w:hAnsiTheme="minorHAnsi" w:cstheme="minorHAnsi"/>
        </w:rPr>
        <w:t>As a result, the IRCTC IVR remains responsive even</w:t>
      </w:r>
      <w:r w:rsidR="00882990">
        <w:rPr>
          <w:rFonts w:asciiTheme="minorHAnsi" w:hAnsiTheme="minorHAnsi" w:cstheme="minorHAnsi"/>
        </w:rPr>
        <w:t xml:space="preserve"> under extreme load conditions.</w:t>
      </w:r>
    </w:p>
    <w:p w:rsidR="002B019F"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13</w:t>
      </w:r>
      <w:r w:rsidR="00725C0A" w:rsidRPr="00FA4852">
        <w:rPr>
          <w:rFonts w:asciiTheme="minorHAnsi" w:hAnsiTheme="minorHAnsi" w:cstheme="minorHAnsi"/>
          <w:color w:val="auto"/>
        </w:rPr>
        <w:t>.2</w:t>
      </w:r>
      <w:r w:rsidR="002B019F" w:rsidRPr="00FA4852">
        <w:rPr>
          <w:rFonts w:asciiTheme="minorHAnsi" w:hAnsiTheme="minorHAnsi" w:cstheme="minorHAnsi"/>
          <w:color w:val="auto"/>
        </w:rPr>
        <w:t xml:space="preserve"> Load Handling During Peak Booking Hours</w:t>
      </w:r>
    </w:p>
    <w:p w:rsidR="002B019F" w:rsidRPr="00FA4852" w:rsidRDefault="002B019F"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IRCTC experiences peak traffic during </w:t>
      </w:r>
      <w:proofErr w:type="spellStart"/>
      <w:r w:rsidRPr="00FA4852">
        <w:rPr>
          <w:rFonts w:asciiTheme="minorHAnsi" w:hAnsiTheme="minorHAnsi" w:cstheme="minorHAnsi"/>
        </w:rPr>
        <w:t>Tatkal</w:t>
      </w:r>
      <w:proofErr w:type="spellEnd"/>
      <w:r w:rsidRPr="00FA4852">
        <w:rPr>
          <w:rFonts w:asciiTheme="minorHAnsi" w:hAnsiTheme="minorHAnsi" w:cstheme="minorHAnsi"/>
        </w:rPr>
        <w:t xml:space="preserve"> booking windows, festival seasons, and emergency situations. The conversational IVR architecture distributes incoming calls across multiple service instances and regions.</w:t>
      </w:r>
    </w:p>
    <w:p w:rsidR="002B019F" w:rsidRPr="00FA4852" w:rsidRDefault="002B019F" w:rsidP="00037D16">
      <w:pPr>
        <w:pStyle w:val="NormalWeb"/>
        <w:spacing w:line="240" w:lineRule="auto"/>
        <w:jc w:val="both"/>
        <w:rPr>
          <w:rFonts w:asciiTheme="minorHAnsi" w:hAnsiTheme="minorHAnsi" w:cstheme="minorHAnsi"/>
        </w:rPr>
      </w:pPr>
      <w:r w:rsidRPr="00FA4852">
        <w:rPr>
          <w:rFonts w:asciiTheme="minorHAnsi" w:hAnsiTheme="minorHAnsi" w:cstheme="minorHAnsi"/>
        </w:rPr>
        <w:t>Key benefits include:</w:t>
      </w:r>
    </w:p>
    <w:p w:rsidR="002B019F" w:rsidRPr="00FA4852" w:rsidRDefault="002B019F" w:rsidP="00C31AA9">
      <w:pPr>
        <w:pStyle w:val="NormalWeb"/>
        <w:numPr>
          <w:ilvl w:val="0"/>
          <w:numId w:val="43"/>
        </w:numPr>
        <w:spacing w:line="240" w:lineRule="auto"/>
        <w:jc w:val="both"/>
        <w:rPr>
          <w:rFonts w:asciiTheme="minorHAnsi" w:hAnsiTheme="minorHAnsi" w:cstheme="minorHAnsi"/>
        </w:rPr>
      </w:pPr>
      <w:r w:rsidRPr="00FA4852">
        <w:rPr>
          <w:rFonts w:asciiTheme="minorHAnsi" w:hAnsiTheme="minorHAnsi" w:cstheme="minorHAnsi"/>
        </w:rPr>
        <w:t>Reduced call waiting time</w:t>
      </w:r>
    </w:p>
    <w:p w:rsidR="002B019F" w:rsidRPr="00FA4852" w:rsidRDefault="002B019F" w:rsidP="00C31AA9">
      <w:pPr>
        <w:pStyle w:val="NormalWeb"/>
        <w:numPr>
          <w:ilvl w:val="0"/>
          <w:numId w:val="43"/>
        </w:numPr>
        <w:spacing w:line="240" w:lineRule="auto"/>
        <w:jc w:val="both"/>
        <w:rPr>
          <w:rFonts w:asciiTheme="minorHAnsi" w:hAnsiTheme="minorHAnsi" w:cstheme="minorHAnsi"/>
        </w:rPr>
      </w:pPr>
      <w:r w:rsidRPr="00FA4852">
        <w:rPr>
          <w:rFonts w:asciiTheme="minorHAnsi" w:hAnsiTheme="minorHAnsi" w:cstheme="minorHAnsi"/>
        </w:rPr>
        <w:t>Efficient handling of repetitive queries through automation</w:t>
      </w:r>
    </w:p>
    <w:p w:rsidR="002B019F" w:rsidRPr="00FA4852" w:rsidRDefault="002B019F" w:rsidP="00C31AA9">
      <w:pPr>
        <w:pStyle w:val="NormalWeb"/>
        <w:numPr>
          <w:ilvl w:val="0"/>
          <w:numId w:val="43"/>
        </w:numPr>
        <w:spacing w:line="240" w:lineRule="auto"/>
        <w:jc w:val="both"/>
        <w:rPr>
          <w:rFonts w:asciiTheme="minorHAnsi" w:hAnsiTheme="minorHAnsi" w:cstheme="minorHAnsi"/>
        </w:rPr>
      </w:pPr>
      <w:r w:rsidRPr="00FA4852">
        <w:rPr>
          <w:rFonts w:asciiTheme="minorHAnsi" w:hAnsiTheme="minorHAnsi" w:cstheme="minorHAnsi"/>
        </w:rPr>
        <w:t>Lower dependency on human agents</w:t>
      </w:r>
    </w:p>
    <w:p w:rsidR="002B019F" w:rsidRPr="00FA4852" w:rsidRDefault="002B019F" w:rsidP="00C31AA9">
      <w:pPr>
        <w:pStyle w:val="NormalWeb"/>
        <w:numPr>
          <w:ilvl w:val="0"/>
          <w:numId w:val="43"/>
        </w:numPr>
        <w:spacing w:line="240" w:lineRule="auto"/>
        <w:jc w:val="both"/>
        <w:rPr>
          <w:rFonts w:asciiTheme="minorHAnsi" w:hAnsiTheme="minorHAnsi" w:cstheme="minorHAnsi"/>
        </w:rPr>
      </w:pPr>
      <w:r w:rsidRPr="00FA4852">
        <w:rPr>
          <w:rFonts w:asciiTheme="minorHAnsi" w:hAnsiTheme="minorHAnsi" w:cstheme="minorHAnsi"/>
        </w:rPr>
        <w:t>Consistent service availability during peak hours</w:t>
      </w:r>
    </w:p>
    <w:p w:rsidR="002B019F" w:rsidRPr="00FA4852" w:rsidRDefault="002B019F" w:rsidP="00ED1685">
      <w:pPr>
        <w:pStyle w:val="NormalWeb"/>
        <w:spacing w:line="240" w:lineRule="auto"/>
        <w:jc w:val="both"/>
        <w:rPr>
          <w:rFonts w:asciiTheme="minorHAnsi" w:hAnsiTheme="minorHAnsi" w:cstheme="minorHAnsi"/>
        </w:rPr>
      </w:pPr>
      <w:r w:rsidRPr="00FA4852">
        <w:rPr>
          <w:rFonts w:asciiTheme="minorHAnsi" w:hAnsiTheme="minorHAnsi" w:cstheme="minorHAnsi"/>
        </w:rPr>
        <w:t>This ensures uninterrupted passenger s</w:t>
      </w:r>
      <w:r w:rsidR="00ED1685">
        <w:rPr>
          <w:rFonts w:asciiTheme="minorHAnsi" w:hAnsiTheme="minorHAnsi" w:cstheme="minorHAnsi"/>
        </w:rPr>
        <w:t>upport during critical periods.</w:t>
      </w:r>
    </w:p>
    <w:p w:rsidR="00B3742A" w:rsidRPr="00FA4852" w:rsidRDefault="00882990" w:rsidP="00037D16">
      <w:pPr>
        <w:pStyle w:val="NormalWeb"/>
        <w:spacing w:line="240" w:lineRule="auto"/>
        <w:jc w:val="both"/>
        <w:rPr>
          <w:rFonts w:asciiTheme="minorHAnsi" w:eastAsiaTheme="majorEastAsia" w:hAnsiTheme="minorHAnsi" w:cstheme="minorHAnsi"/>
          <w:b/>
          <w:bCs/>
          <w:sz w:val="26"/>
          <w:szCs w:val="26"/>
        </w:rPr>
      </w:pPr>
      <w:r>
        <w:rPr>
          <w:rFonts w:asciiTheme="minorHAnsi" w:eastAsiaTheme="majorEastAsia" w:hAnsiTheme="minorHAnsi" w:cstheme="minorHAnsi"/>
          <w:b/>
          <w:bCs/>
          <w:sz w:val="26"/>
          <w:szCs w:val="26"/>
        </w:rPr>
        <w:t>13</w:t>
      </w:r>
      <w:r w:rsidR="00B3742A" w:rsidRPr="00FA4852">
        <w:rPr>
          <w:rFonts w:asciiTheme="minorHAnsi" w:eastAsiaTheme="majorEastAsia" w:hAnsiTheme="minorHAnsi" w:cstheme="minorHAnsi"/>
          <w:b/>
          <w:bCs/>
          <w:sz w:val="26"/>
          <w:szCs w:val="26"/>
        </w:rPr>
        <w:t>.3 Fault Tolerance and High Availability:</w:t>
      </w:r>
    </w:p>
    <w:p w:rsidR="00B3742A" w:rsidRPr="00FA4852" w:rsidRDefault="00B3742A" w:rsidP="00037D16">
      <w:pPr>
        <w:pStyle w:val="NormalWeb"/>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Fault tolerance and high availability are essential for public-facing platforms such as IRCTC, where service interruptions can impact millions of users. A modern IVR system is therefore designed with resilience as a core architectural principle, ensuring that services remain accessible even during partial failures or peak operational stress.</w:t>
      </w:r>
    </w:p>
    <w:p w:rsidR="00B3742A" w:rsidRPr="00FA4852" w:rsidRDefault="00B3742A" w:rsidP="00037D16">
      <w:pPr>
        <w:pStyle w:val="NormalWeb"/>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To achieve this, multiple layers of redundancy and monitoring are incorporated across the IVR ecosystem. Communication services, conversational logic, and backend integrations are all designed to handle failures gracefully without disrupting the user experience. Key fault-tolerant mechanisms typically include:</w:t>
      </w:r>
    </w:p>
    <w:p w:rsidR="00B3742A" w:rsidRPr="00FA4852"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Automatic failover for telephony and conversational services to backup instances</w:t>
      </w:r>
    </w:p>
    <w:p w:rsidR="00B3742A" w:rsidRPr="00FA4852"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Session recovery to resume interactions after transient failures</w:t>
      </w:r>
    </w:p>
    <w:p w:rsidR="00B3742A" w:rsidRPr="00FA4852"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 xml:space="preserve">Graceful </w:t>
      </w:r>
      <w:proofErr w:type="spellStart"/>
      <w:r w:rsidRPr="00FA4852">
        <w:rPr>
          <w:rFonts w:asciiTheme="minorHAnsi" w:eastAsiaTheme="majorEastAsia" w:hAnsiTheme="minorHAnsi" w:cstheme="minorHAnsi"/>
          <w:bCs/>
        </w:rPr>
        <w:t>fallback</w:t>
      </w:r>
      <w:proofErr w:type="spellEnd"/>
      <w:r w:rsidRPr="00FA4852">
        <w:rPr>
          <w:rFonts w:asciiTheme="minorHAnsi" w:eastAsiaTheme="majorEastAsia" w:hAnsiTheme="minorHAnsi" w:cstheme="minorHAnsi"/>
          <w:bCs/>
        </w:rPr>
        <w:t xml:space="preserve"> to the legacy IVR system or escalation to live agents when required</w:t>
      </w:r>
    </w:p>
    <w:p w:rsidR="002B019F" w:rsidRPr="00882990"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FA4852">
        <w:rPr>
          <w:rFonts w:asciiTheme="minorHAnsi" w:eastAsiaTheme="majorEastAsia" w:hAnsiTheme="minorHAnsi" w:cstheme="minorHAnsi"/>
          <w:bCs/>
        </w:rPr>
        <w:t>Continuous health monitoring and alerting for proactive issue detection</w:t>
      </w:r>
    </w:p>
    <w:p w:rsidR="008C6D72" w:rsidRPr="00882990" w:rsidRDefault="00882990" w:rsidP="00882990">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13</w:t>
      </w:r>
      <w:r w:rsidR="00593499" w:rsidRPr="00FA4852">
        <w:rPr>
          <w:rStyle w:val="Strong"/>
          <w:rFonts w:asciiTheme="minorHAnsi" w:hAnsiTheme="minorHAnsi" w:cstheme="minorHAnsi"/>
          <w:b/>
          <w:bCs/>
          <w:color w:val="auto"/>
        </w:rPr>
        <w:t>.4 Adding New Features Easily</w:t>
      </w:r>
      <w:r w:rsidR="008C6D72" w:rsidRPr="00FA4852">
        <w:rPr>
          <w:rStyle w:val="Strong"/>
          <w:rFonts w:asciiTheme="minorHAnsi" w:hAnsiTheme="minorHAnsi" w:cstheme="minorHAnsi"/>
          <w:b/>
          <w:bCs/>
          <w:color w:val="auto"/>
        </w:rPr>
        <w:t>:</w:t>
      </w:r>
    </w:p>
    <w:p w:rsidR="00593499" w:rsidRPr="00FA4852" w:rsidRDefault="00593499" w:rsidP="00037D16">
      <w:pPr>
        <w:pStyle w:val="NormalWeb"/>
        <w:spacing w:line="240" w:lineRule="auto"/>
        <w:rPr>
          <w:rFonts w:asciiTheme="minorHAnsi" w:hAnsiTheme="minorHAnsi" w:cstheme="minorHAnsi"/>
        </w:rPr>
      </w:pPr>
      <w:r w:rsidRPr="00FA4852">
        <w:rPr>
          <w:rFonts w:asciiTheme="minorHAnsi" w:hAnsiTheme="minorHAnsi" w:cstheme="minorHAnsi"/>
        </w:rPr>
        <w:t xml:space="preserve">One of the key benefits of conversational IVR modernization for </w:t>
      </w:r>
      <w:r w:rsidRPr="00FA4852">
        <w:rPr>
          <w:rStyle w:val="Strong"/>
          <w:rFonts w:asciiTheme="minorHAnsi" w:hAnsiTheme="minorHAnsi" w:cstheme="minorHAnsi"/>
        </w:rPr>
        <w:t>IRCTC</w:t>
      </w:r>
      <w:r w:rsidRPr="00FA4852">
        <w:rPr>
          <w:rFonts w:asciiTheme="minorHAnsi" w:hAnsiTheme="minorHAnsi" w:cstheme="minorHAnsi"/>
        </w:rPr>
        <w:t xml:space="preserve"> is the ease with which new services and capabilities can be introduced. Unlike traditional IVRs, where even minor changes require restructuring menus and call flows, conversational IVRs allow feature expansion at the conversational layer itself.</w:t>
      </w:r>
    </w:p>
    <w:p w:rsidR="00593499" w:rsidRPr="00FA4852" w:rsidRDefault="00593499" w:rsidP="00037D16">
      <w:pPr>
        <w:pStyle w:val="NormalWeb"/>
        <w:spacing w:line="240" w:lineRule="auto"/>
        <w:rPr>
          <w:rFonts w:asciiTheme="minorHAnsi" w:hAnsiTheme="minorHAnsi" w:cstheme="minorHAnsi"/>
        </w:rPr>
      </w:pPr>
      <w:r w:rsidRPr="00FA4852">
        <w:rPr>
          <w:rFonts w:asciiTheme="minorHAnsi" w:hAnsiTheme="minorHAnsi" w:cstheme="minorHAnsi"/>
        </w:rPr>
        <w:lastRenderedPageBreak/>
        <w:t xml:space="preserve">In this approach, new services are added by defining </w:t>
      </w:r>
      <w:r w:rsidRPr="00FA4852">
        <w:rPr>
          <w:rStyle w:val="Strong"/>
          <w:rFonts w:asciiTheme="minorHAnsi" w:hAnsiTheme="minorHAnsi" w:cstheme="minorHAnsi"/>
        </w:rPr>
        <w:t>new intents</w:t>
      </w:r>
      <w:r w:rsidRPr="00FA4852">
        <w:rPr>
          <w:rFonts w:asciiTheme="minorHAnsi" w:hAnsiTheme="minorHAnsi" w:cstheme="minorHAnsi"/>
        </w:rPr>
        <w:t xml:space="preserve"> rather than modifying rigid IVR menus. The core call flow remains unchanged, while the system becomes smarter in understanding user requests. Typical examples of such easily added features include:</w:t>
      </w:r>
    </w:p>
    <w:p w:rsidR="00593499" w:rsidRPr="00FA4852"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Special train or festival-specific announcements</w:t>
      </w:r>
    </w:p>
    <w:p w:rsidR="00593499" w:rsidRPr="00FA4852"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Updates related to railway policies and travel rules</w:t>
      </w:r>
    </w:p>
    <w:p w:rsidR="00593499" w:rsidRPr="00FA4852"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Introduction of new customer support or enquiry services</w:t>
      </w:r>
    </w:p>
    <w:p w:rsidR="00593499" w:rsidRPr="00FA4852" w:rsidRDefault="00593499" w:rsidP="00037D16">
      <w:pPr>
        <w:pStyle w:val="NormalWeb"/>
        <w:spacing w:line="240" w:lineRule="auto"/>
        <w:rPr>
          <w:rFonts w:asciiTheme="minorHAnsi" w:hAnsiTheme="minorHAnsi" w:cstheme="minorHAnsi"/>
        </w:rPr>
      </w:pPr>
      <w:r w:rsidRPr="00FA4852">
        <w:rPr>
          <w:rFonts w:asciiTheme="minorHAnsi" w:hAnsiTheme="minorHAnsi" w:cstheme="minorHAnsi"/>
        </w:rPr>
        <w:t>This flexibility significantly reduces development effort, shortens deployment cycles, and allows IRCTC to respond quickly to changing passenger needs.</w:t>
      </w:r>
    </w:p>
    <w:p w:rsidR="008C6D72" w:rsidRPr="00882990" w:rsidRDefault="00882990" w:rsidP="00882990">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13</w:t>
      </w:r>
      <w:r w:rsidR="00593499" w:rsidRPr="00FA4852">
        <w:rPr>
          <w:rStyle w:val="Strong"/>
          <w:rFonts w:asciiTheme="minorHAnsi" w:hAnsiTheme="minorHAnsi" w:cstheme="minorHAnsi"/>
          <w:b/>
          <w:bCs/>
          <w:color w:val="auto"/>
        </w:rPr>
        <w:t>.5 Addition of New Languages</w:t>
      </w:r>
      <w:r w:rsidR="008C6D72" w:rsidRPr="00FA4852">
        <w:rPr>
          <w:rStyle w:val="Strong"/>
          <w:rFonts w:asciiTheme="minorHAnsi" w:hAnsiTheme="minorHAnsi" w:cstheme="minorHAnsi"/>
          <w:b/>
          <w:bCs/>
          <w:color w:val="auto"/>
        </w:rPr>
        <w:t>:</w:t>
      </w:r>
    </w:p>
    <w:p w:rsidR="00593499" w:rsidRPr="00FA4852" w:rsidRDefault="00593499" w:rsidP="00037D16">
      <w:pPr>
        <w:pStyle w:val="NormalWeb"/>
        <w:spacing w:line="240" w:lineRule="auto"/>
        <w:rPr>
          <w:rFonts w:asciiTheme="minorHAnsi" w:hAnsiTheme="minorHAnsi" w:cstheme="minorHAnsi"/>
        </w:rPr>
      </w:pPr>
      <w:r w:rsidRPr="00FA4852">
        <w:rPr>
          <w:rFonts w:asciiTheme="minorHAnsi" w:hAnsiTheme="minorHAnsi" w:cstheme="minorHAnsi"/>
        </w:rPr>
        <w:t>India’s linguistic diversity makes multilingual support a critical requirement for railway enquiry systems. Traditional IVRs depend heavily on pre-recorded voice prompts, making the addition of new languages slow and resource-intensive. Conversational IVRs overcome this limitation by relying on speech and language models instead of static recordings.</w:t>
      </w:r>
    </w:p>
    <w:p w:rsidR="00593499" w:rsidRPr="00FA4852" w:rsidRDefault="00593499" w:rsidP="00037D16">
      <w:pPr>
        <w:pStyle w:val="NormalWeb"/>
        <w:spacing w:line="240" w:lineRule="auto"/>
        <w:rPr>
          <w:rFonts w:asciiTheme="minorHAnsi" w:hAnsiTheme="minorHAnsi" w:cstheme="minorHAnsi"/>
        </w:rPr>
      </w:pPr>
      <w:r w:rsidRPr="00FA4852">
        <w:rPr>
          <w:rFonts w:asciiTheme="minorHAnsi" w:hAnsiTheme="minorHAnsi" w:cstheme="minorHAnsi"/>
        </w:rPr>
        <w:t>By training language models for new languages, the system can support linguistic expansion with minimal changes to the underlying IVR logic. This approach enables:</w:t>
      </w:r>
    </w:p>
    <w:p w:rsidR="00593499" w:rsidRPr="00FA4852"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Faster rollout of regional and local languages</w:t>
      </w:r>
    </w:p>
    <w:p w:rsidR="00593499" w:rsidRPr="00FA4852"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Improved accessibility for rural and non-English-speaking users</w:t>
      </w:r>
    </w:p>
    <w:p w:rsidR="008C6D72" w:rsidRPr="00882990"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FA4852">
        <w:rPr>
          <w:rFonts w:asciiTheme="minorHAnsi" w:hAnsiTheme="minorHAnsi" w:cstheme="minorHAnsi"/>
        </w:rPr>
        <w:t>Better recognition of accents, dialects, and natural speech variations</w:t>
      </w:r>
    </w:p>
    <w:p w:rsidR="00B3742A" w:rsidRPr="00FA4852" w:rsidRDefault="00882990" w:rsidP="00037D16">
      <w:pPr>
        <w:pStyle w:val="Heading2"/>
        <w:spacing w:line="240" w:lineRule="auto"/>
        <w:rPr>
          <w:rFonts w:asciiTheme="minorHAnsi" w:hAnsiTheme="minorHAnsi" w:cstheme="minorHAnsi"/>
        </w:rPr>
      </w:pPr>
      <w:r>
        <w:rPr>
          <w:rFonts w:asciiTheme="minorHAnsi" w:hAnsiTheme="minorHAnsi" w:cstheme="minorHAnsi"/>
          <w:color w:val="auto"/>
        </w:rPr>
        <w:t>13</w:t>
      </w:r>
      <w:r w:rsidR="00B3742A" w:rsidRPr="00FA4852">
        <w:rPr>
          <w:rFonts w:asciiTheme="minorHAnsi" w:hAnsiTheme="minorHAnsi" w:cstheme="minorHAnsi"/>
          <w:color w:val="auto"/>
        </w:rPr>
        <w:t>.6 Personalization Support:</w:t>
      </w:r>
    </w:p>
    <w:p w:rsidR="00B3742A" w:rsidRPr="00FA4852" w:rsidRDefault="00B3742A" w:rsidP="00037D16">
      <w:pPr>
        <w:pStyle w:val="NormalWeb"/>
        <w:spacing w:line="240" w:lineRule="auto"/>
        <w:jc w:val="both"/>
        <w:rPr>
          <w:rFonts w:asciiTheme="minorHAnsi" w:hAnsiTheme="minorHAnsi" w:cstheme="minorHAnsi"/>
          <w:bCs/>
        </w:rPr>
      </w:pPr>
      <w:r w:rsidRPr="00FA4852">
        <w:rPr>
          <w:rFonts w:asciiTheme="minorHAnsi" w:hAnsiTheme="minorHAnsi" w:cstheme="minorHAnsi"/>
          <w:bCs/>
        </w:rPr>
        <w:t>Modern IVR systems enable a more personalized user experience by leveraging contextual information and historical interaction data. Unlike traditional menu-driven IVRs, which treat every caller as a new and identical user, conversational IVRs can adapt responses based on past interactions, current journey details, and user preferences. This approach makes interactions faster, more relevant, and less repetitive for passengers.</w:t>
      </w:r>
    </w:p>
    <w:p w:rsidR="00B3742A" w:rsidRPr="00FA4852" w:rsidRDefault="00B3742A" w:rsidP="00037D16">
      <w:pPr>
        <w:pStyle w:val="NormalWeb"/>
        <w:spacing w:line="240" w:lineRule="auto"/>
        <w:jc w:val="both"/>
        <w:rPr>
          <w:rFonts w:asciiTheme="minorHAnsi" w:hAnsiTheme="minorHAnsi" w:cstheme="minorHAnsi"/>
          <w:bCs/>
        </w:rPr>
      </w:pPr>
      <w:r w:rsidRPr="00FA4852">
        <w:rPr>
          <w:rFonts w:asciiTheme="minorHAnsi" w:hAnsiTheme="minorHAnsi" w:cstheme="minorHAnsi"/>
          <w:bCs/>
        </w:rPr>
        <w:t>Personalization in an IRCTC IVR context can be implemented in a controlled and privacy-aware manner, focusing primarily on service efficiency rather than deep user profiling. Typical personalization capabilities may include:</w:t>
      </w:r>
    </w:p>
    <w:p w:rsidR="00B3742A" w:rsidRPr="00FA4852" w:rsidRDefault="00B3742A" w:rsidP="00C31AA9">
      <w:pPr>
        <w:pStyle w:val="NormalWeb"/>
        <w:numPr>
          <w:ilvl w:val="0"/>
          <w:numId w:val="51"/>
        </w:numPr>
        <w:spacing w:line="240" w:lineRule="auto"/>
        <w:jc w:val="both"/>
        <w:rPr>
          <w:rFonts w:asciiTheme="minorHAnsi" w:hAnsiTheme="minorHAnsi" w:cstheme="minorHAnsi"/>
          <w:bCs/>
        </w:rPr>
      </w:pPr>
      <w:r w:rsidRPr="00FA4852">
        <w:rPr>
          <w:rFonts w:asciiTheme="minorHAnsi" w:hAnsiTheme="minorHAnsi" w:cstheme="minorHAnsi"/>
          <w:bCs/>
        </w:rPr>
        <w:t>Remembering recent PNR enquiries to avoid repeated number entry</w:t>
      </w:r>
    </w:p>
    <w:p w:rsidR="00B3742A" w:rsidRPr="00FA4852" w:rsidRDefault="00B3742A" w:rsidP="00C31AA9">
      <w:pPr>
        <w:pStyle w:val="NormalWeb"/>
        <w:numPr>
          <w:ilvl w:val="0"/>
          <w:numId w:val="51"/>
        </w:numPr>
        <w:spacing w:line="240" w:lineRule="auto"/>
        <w:jc w:val="both"/>
        <w:rPr>
          <w:rFonts w:asciiTheme="minorHAnsi" w:hAnsiTheme="minorHAnsi" w:cstheme="minorHAnsi"/>
          <w:bCs/>
        </w:rPr>
      </w:pPr>
      <w:r w:rsidRPr="00FA4852">
        <w:rPr>
          <w:rFonts w:asciiTheme="minorHAnsi" w:hAnsiTheme="minorHAnsi" w:cstheme="minorHAnsi"/>
          <w:bCs/>
        </w:rPr>
        <w:t>Providing journey-specific updates such as delays or platform changes</w:t>
      </w:r>
    </w:p>
    <w:p w:rsidR="00B3742A" w:rsidRPr="00FA4852" w:rsidRDefault="00B3742A" w:rsidP="00C31AA9">
      <w:pPr>
        <w:pStyle w:val="NormalWeb"/>
        <w:numPr>
          <w:ilvl w:val="0"/>
          <w:numId w:val="51"/>
        </w:numPr>
        <w:spacing w:line="240" w:lineRule="auto"/>
        <w:jc w:val="both"/>
        <w:rPr>
          <w:rFonts w:asciiTheme="minorHAnsi" w:hAnsiTheme="minorHAnsi" w:cstheme="minorHAnsi"/>
          <w:bCs/>
        </w:rPr>
      </w:pPr>
      <w:r w:rsidRPr="00FA4852">
        <w:rPr>
          <w:rFonts w:asciiTheme="minorHAnsi" w:hAnsiTheme="minorHAnsi" w:cstheme="minorHAnsi"/>
          <w:bCs/>
        </w:rPr>
        <w:t>Offering context-aware follow-up responses based on the current call flow</w:t>
      </w:r>
    </w:p>
    <w:p w:rsidR="008C6D72" w:rsidRPr="00882990" w:rsidRDefault="00B3742A" w:rsidP="00882990">
      <w:pPr>
        <w:pStyle w:val="NormalWeb"/>
        <w:spacing w:line="240" w:lineRule="auto"/>
        <w:jc w:val="both"/>
        <w:rPr>
          <w:rFonts w:asciiTheme="minorHAnsi" w:hAnsiTheme="minorHAnsi" w:cstheme="minorHAnsi"/>
          <w:bCs/>
        </w:rPr>
      </w:pPr>
      <w:r w:rsidRPr="00FA4852">
        <w:rPr>
          <w:rFonts w:asciiTheme="minorHAnsi" w:hAnsiTheme="minorHAnsi" w:cstheme="minorHAnsi"/>
          <w:bCs/>
        </w:rPr>
        <w:t>By reducing redundant inputs and aligning responses with the user’s immediate needs, personalization significantly improves user satisfaction. It also helps in lowering average call duration and system load, which is particularly important for high-traffic public services like railway enquiry systems.</w:t>
      </w:r>
    </w:p>
    <w:p w:rsidR="008C6D72" w:rsidRPr="00882990" w:rsidRDefault="00882990" w:rsidP="00882990">
      <w:pPr>
        <w:pStyle w:val="Heading2"/>
        <w:spacing w:line="240" w:lineRule="auto"/>
        <w:rPr>
          <w:rFonts w:asciiTheme="minorHAnsi" w:hAnsiTheme="minorHAnsi" w:cstheme="minorHAnsi"/>
          <w:color w:val="auto"/>
        </w:rPr>
      </w:pPr>
      <w:r>
        <w:rPr>
          <w:rFonts w:asciiTheme="minorHAnsi" w:hAnsiTheme="minorHAnsi" w:cstheme="minorHAnsi"/>
          <w:color w:val="auto"/>
        </w:rPr>
        <w:t>13</w:t>
      </w:r>
      <w:r w:rsidR="00B3742A" w:rsidRPr="00FA4852">
        <w:rPr>
          <w:rFonts w:asciiTheme="minorHAnsi" w:hAnsiTheme="minorHAnsi" w:cstheme="minorHAnsi"/>
          <w:color w:val="auto"/>
        </w:rPr>
        <w:t xml:space="preserve">.7 </w:t>
      </w:r>
      <w:r w:rsidR="002B019F" w:rsidRPr="00FA4852">
        <w:rPr>
          <w:rFonts w:asciiTheme="minorHAnsi" w:hAnsiTheme="minorHAnsi" w:cstheme="minorHAnsi"/>
          <w:color w:val="auto"/>
        </w:rPr>
        <w:t>Proactive Alerts and Notifications</w:t>
      </w:r>
      <w:r w:rsidR="00B3742A" w:rsidRPr="00FA4852">
        <w:rPr>
          <w:rFonts w:asciiTheme="minorHAnsi" w:hAnsiTheme="minorHAnsi" w:cstheme="minorHAnsi"/>
          <w:color w:val="auto"/>
        </w:rPr>
        <w:t>:</w:t>
      </w:r>
    </w:p>
    <w:p w:rsidR="00B3742A" w:rsidRPr="00FA4852" w:rsidRDefault="002B019F" w:rsidP="00037D16">
      <w:pPr>
        <w:pStyle w:val="NormalWeb"/>
        <w:spacing w:line="240" w:lineRule="auto"/>
        <w:jc w:val="both"/>
        <w:rPr>
          <w:rFonts w:asciiTheme="minorHAnsi" w:hAnsiTheme="minorHAnsi" w:cstheme="minorHAnsi"/>
          <w:b/>
          <w:bCs/>
        </w:rPr>
      </w:pPr>
      <w:r w:rsidRPr="00FA4852">
        <w:rPr>
          <w:rFonts w:asciiTheme="minorHAnsi" w:hAnsiTheme="minorHAnsi" w:cstheme="minorHAnsi"/>
        </w:rPr>
        <w:t>Unlike traditional IVRs, modern conversational systems can proactively communicate with users</w:t>
      </w:r>
      <w:r w:rsidR="00B3742A" w:rsidRPr="00FA4852">
        <w:rPr>
          <w:rFonts w:asciiTheme="minorHAnsi" w:eastAsia="Times New Roman" w:hAnsiTheme="minorHAnsi" w:cstheme="minorHAnsi"/>
          <w:sz w:val="27"/>
          <w:szCs w:val="27"/>
          <w:lang w:eastAsia="en-IN"/>
        </w:rPr>
        <w:t xml:space="preserve"> </w:t>
      </w:r>
      <w:r w:rsidR="00B3742A" w:rsidRPr="00FA4852">
        <w:rPr>
          <w:rFonts w:asciiTheme="minorHAnsi" w:hAnsiTheme="minorHAnsi" w:cstheme="minorHAnsi"/>
          <w:b/>
          <w:bCs/>
        </w:rPr>
        <w:t>Proactive Alerts and Notifications</w:t>
      </w:r>
    </w:p>
    <w:p w:rsidR="00B3742A" w:rsidRPr="00FA4852" w:rsidRDefault="00B3742A" w:rsidP="00037D16">
      <w:pPr>
        <w:pStyle w:val="NormalWeb"/>
        <w:spacing w:line="240" w:lineRule="auto"/>
        <w:jc w:val="both"/>
        <w:rPr>
          <w:rFonts w:asciiTheme="minorHAnsi" w:hAnsiTheme="minorHAnsi" w:cstheme="minorHAnsi"/>
        </w:rPr>
      </w:pPr>
      <w:r w:rsidRPr="00FA4852">
        <w:rPr>
          <w:rFonts w:asciiTheme="minorHAnsi" w:hAnsiTheme="minorHAnsi" w:cstheme="minorHAnsi"/>
        </w:rPr>
        <w:lastRenderedPageBreak/>
        <w:t xml:space="preserve">Unlike traditional IVR systems that respond only after a user initiates a call, modern conversational IVR platforms enable </w:t>
      </w:r>
      <w:r w:rsidRPr="00FA4852">
        <w:rPr>
          <w:rFonts w:asciiTheme="minorHAnsi" w:hAnsiTheme="minorHAnsi" w:cstheme="minorHAnsi"/>
          <w:b/>
          <w:bCs/>
        </w:rPr>
        <w:t>proactive communication</w:t>
      </w:r>
      <w:r w:rsidRPr="00FA4852">
        <w:rPr>
          <w:rFonts w:asciiTheme="minorHAnsi" w:hAnsiTheme="minorHAnsi" w:cstheme="minorHAnsi"/>
        </w:rPr>
        <w:t xml:space="preserve"> with passengers. This capability allows the system to deliver timely and relevant information without requiring users to navigate menus or repeatedly contact customer support.</w:t>
      </w:r>
    </w:p>
    <w:p w:rsidR="00B3742A" w:rsidRPr="00FA4852" w:rsidRDefault="00B3742A" w:rsidP="00037D16">
      <w:pPr>
        <w:pStyle w:val="NormalWeb"/>
        <w:spacing w:line="240" w:lineRule="auto"/>
        <w:jc w:val="both"/>
        <w:rPr>
          <w:rFonts w:asciiTheme="minorHAnsi" w:hAnsiTheme="minorHAnsi" w:cstheme="minorHAnsi"/>
        </w:rPr>
      </w:pPr>
      <w:r w:rsidRPr="00FA4852">
        <w:rPr>
          <w:rFonts w:asciiTheme="minorHAnsi" w:hAnsiTheme="minorHAnsi" w:cstheme="minorHAnsi"/>
        </w:rPr>
        <w:t>In the context of railway services, proactive alerts significantly improve passenger experience by reducing uncertainty and enhancing trust. Instead of waiting for passengers to enquire about disruptions or changes, the IVR system can automatically notify users based on real-time backend updates and predefined trigger conditions.</w:t>
      </w:r>
    </w:p>
    <w:p w:rsidR="00B3742A" w:rsidRPr="00FA4852" w:rsidRDefault="00B3742A" w:rsidP="00037D16">
      <w:pPr>
        <w:pStyle w:val="NormalWeb"/>
        <w:spacing w:line="240" w:lineRule="auto"/>
        <w:jc w:val="both"/>
        <w:rPr>
          <w:rFonts w:asciiTheme="minorHAnsi" w:hAnsiTheme="minorHAnsi" w:cstheme="minorHAnsi"/>
        </w:rPr>
      </w:pPr>
      <w:r w:rsidRPr="00FA4852">
        <w:rPr>
          <w:rFonts w:asciiTheme="minorHAnsi" w:hAnsiTheme="minorHAnsi" w:cstheme="minorHAnsi"/>
        </w:rPr>
        <w:t>Typical proactive alert use cases include:</w:t>
      </w:r>
    </w:p>
    <w:p w:rsidR="00B3742A" w:rsidRPr="00FA4852" w:rsidRDefault="00B3742A" w:rsidP="00C31AA9">
      <w:pPr>
        <w:pStyle w:val="NormalWeb"/>
        <w:numPr>
          <w:ilvl w:val="0"/>
          <w:numId w:val="50"/>
        </w:numPr>
        <w:spacing w:line="240" w:lineRule="auto"/>
        <w:jc w:val="both"/>
        <w:rPr>
          <w:rFonts w:asciiTheme="minorHAnsi" w:hAnsiTheme="minorHAnsi" w:cstheme="minorHAnsi"/>
        </w:rPr>
      </w:pPr>
      <w:r w:rsidRPr="00FA4852">
        <w:rPr>
          <w:rFonts w:asciiTheme="minorHAnsi" w:hAnsiTheme="minorHAnsi" w:cstheme="minorHAnsi"/>
        </w:rPr>
        <w:t>Train delay or cancellation notifications</w:t>
      </w:r>
    </w:p>
    <w:p w:rsidR="00B3742A" w:rsidRPr="00FA4852" w:rsidRDefault="00B3742A" w:rsidP="00C31AA9">
      <w:pPr>
        <w:pStyle w:val="NormalWeb"/>
        <w:numPr>
          <w:ilvl w:val="0"/>
          <w:numId w:val="50"/>
        </w:numPr>
        <w:spacing w:line="240" w:lineRule="auto"/>
        <w:jc w:val="both"/>
        <w:rPr>
          <w:rFonts w:asciiTheme="minorHAnsi" w:hAnsiTheme="minorHAnsi" w:cstheme="minorHAnsi"/>
        </w:rPr>
      </w:pPr>
      <w:r w:rsidRPr="00FA4852">
        <w:rPr>
          <w:rFonts w:asciiTheme="minorHAnsi" w:hAnsiTheme="minorHAnsi" w:cstheme="minorHAnsi"/>
        </w:rPr>
        <w:t>Platform change or rescheduling alerts</w:t>
      </w:r>
    </w:p>
    <w:p w:rsidR="00B3742A" w:rsidRPr="00FA4852" w:rsidRDefault="00B3742A" w:rsidP="00C31AA9">
      <w:pPr>
        <w:pStyle w:val="NormalWeb"/>
        <w:numPr>
          <w:ilvl w:val="0"/>
          <w:numId w:val="50"/>
        </w:numPr>
        <w:spacing w:line="240" w:lineRule="auto"/>
        <w:jc w:val="both"/>
        <w:rPr>
          <w:rFonts w:asciiTheme="minorHAnsi" w:hAnsiTheme="minorHAnsi" w:cstheme="minorHAnsi"/>
        </w:rPr>
      </w:pPr>
      <w:r w:rsidRPr="00FA4852">
        <w:rPr>
          <w:rFonts w:asciiTheme="minorHAnsi" w:hAnsiTheme="minorHAnsi" w:cstheme="minorHAnsi"/>
        </w:rPr>
        <w:t>Refund and transaction status updates</w:t>
      </w:r>
    </w:p>
    <w:p w:rsidR="00B3742A" w:rsidRPr="00FA4852" w:rsidRDefault="00B3742A" w:rsidP="00C31AA9">
      <w:pPr>
        <w:pStyle w:val="NormalWeb"/>
        <w:numPr>
          <w:ilvl w:val="0"/>
          <w:numId w:val="50"/>
        </w:numPr>
        <w:spacing w:line="240" w:lineRule="auto"/>
        <w:jc w:val="both"/>
        <w:rPr>
          <w:rFonts w:asciiTheme="minorHAnsi" w:hAnsiTheme="minorHAnsi" w:cstheme="minorHAnsi"/>
        </w:rPr>
      </w:pPr>
      <w:r w:rsidRPr="00FA4852">
        <w:rPr>
          <w:rFonts w:asciiTheme="minorHAnsi" w:hAnsiTheme="minorHAnsi" w:cstheme="minorHAnsi"/>
        </w:rPr>
        <w:t>Emergency announcements or major service disruptions</w:t>
      </w:r>
    </w:p>
    <w:p w:rsidR="002B019F" w:rsidRPr="00FA4852" w:rsidRDefault="00B3742A" w:rsidP="00037D16">
      <w:pPr>
        <w:pStyle w:val="NormalWeb"/>
        <w:spacing w:line="240" w:lineRule="auto"/>
        <w:jc w:val="both"/>
        <w:rPr>
          <w:rFonts w:asciiTheme="minorHAnsi" w:hAnsiTheme="minorHAnsi" w:cstheme="minorHAnsi"/>
        </w:rPr>
      </w:pPr>
      <w:r w:rsidRPr="00FA4852">
        <w:rPr>
          <w:rFonts w:asciiTheme="minorHAnsi" w:hAnsiTheme="minorHAnsi" w:cstheme="minorHAnsi"/>
        </w:rPr>
        <w:t xml:space="preserve">By enabling such notifications, the IVR evolves from a </w:t>
      </w:r>
      <w:r w:rsidRPr="00FA4852">
        <w:rPr>
          <w:rFonts w:asciiTheme="minorHAnsi" w:hAnsiTheme="minorHAnsi" w:cstheme="minorHAnsi"/>
          <w:b/>
          <w:bCs/>
        </w:rPr>
        <w:t>reactive enquiry system</w:t>
      </w:r>
      <w:r w:rsidRPr="00FA4852">
        <w:rPr>
          <w:rFonts w:asciiTheme="minorHAnsi" w:hAnsiTheme="minorHAnsi" w:cstheme="minorHAnsi"/>
        </w:rPr>
        <w:t xml:space="preserve"> into an </w:t>
      </w:r>
      <w:r w:rsidRPr="00FA4852">
        <w:rPr>
          <w:rFonts w:asciiTheme="minorHAnsi" w:hAnsiTheme="minorHAnsi" w:cstheme="minorHAnsi"/>
          <w:b/>
          <w:bCs/>
        </w:rPr>
        <w:t>intelligent passenger communication channel</w:t>
      </w:r>
      <w:r w:rsidRPr="00FA4852">
        <w:rPr>
          <w:rFonts w:asciiTheme="minorHAnsi" w:hAnsiTheme="minorHAnsi" w:cstheme="minorHAnsi"/>
        </w:rPr>
        <w:t>. This shift not only reduces inbound call volume during peak disruption periods but also ensures that critical information reaches passengers in a timely and accessible manner, even for users without smartphones or internet access.</w:t>
      </w: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ED1685" w:rsidRDefault="00ED1685" w:rsidP="00037D16">
      <w:pPr>
        <w:pStyle w:val="NormalWeb"/>
        <w:spacing w:line="240" w:lineRule="auto"/>
        <w:rPr>
          <w:rStyle w:val="Heading1Char"/>
          <w:rFonts w:asciiTheme="minorHAnsi" w:eastAsiaTheme="minorHAnsi" w:hAnsiTheme="minorHAnsi" w:cstheme="minorHAnsi"/>
          <w:u w:val="single"/>
        </w:rPr>
      </w:pPr>
    </w:p>
    <w:p w:rsidR="002B019F" w:rsidRPr="00ED1685" w:rsidRDefault="002B019F" w:rsidP="00882990">
      <w:pPr>
        <w:pStyle w:val="NormalWeb"/>
        <w:spacing w:line="240" w:lineRule="auto"/>
        <w:rPr>
          <w:rFonts w:asciiTheme="minorHAnsi" w:eastAsia="Times New Roman" w:hAnsiTheme="minorHAnsi" w:cstheme="minorHAnsi"/>
          <w:b/>
          <w:u w:val="single"/>
          <w:lang w:eastAsia="en-IN"/>
        </w:rPr>
      </w:pPr>
      <w:r w:rsidRPr="00FA4852">
        <w:rPr>
          <w:rStyle w:val="Heading1Char"/>
          <w:rFonts w:asciiTheme="minorHAnsi" w:eastAsiaTheme="minorHAnsi" w:hAnsiTheme="minorHAnsi" w:cstheme="minorHAnsi"/>
          <w:u w:val="single"/>
        </w:rPr>
        <w:lastRenderedPageBreak/>
        <w:t>TASK 3: Technical Challenges, Constraints &amp; Compatibility Gaps</w:t>
      </w:r>
      <w:r w:rsidRPr="00FA4852">
        <w:rPr>
          <w:rFonts w:asciiTheme="minorHAnsi" w:eastAsia="Times New Roman" w:hAnsiTheme="minorHAnsi" w:cstheme="minorHAnsi"/>
          <w:b/>
          <w:u w:val="single"/>
          <w:lang w:eastAsia="en-IN"/>
        </w:rPr>
        <w:t xml:space="preserve"> </w:t>
      </w:r>
    </w:p>
    <w:p w:rsidR="000C3AB5" w:rsidRPr="00FA4852" w:rsidRDefault="00882990" w:rsidP="00037D16">
      <w:pPr>
        <w:pStyle w:val="Title"/>
        <w:rPr>
          <w:rFonts w:asciiTheme="minorHAnsi" w:hAnsiTheme="minorHAnsi" w:cstheme="minorHAnsi"/>
          <w:b/>
        </w:rPr>
      </w:pPr>
      <w:r>
        <w:rPr>
          <w:rFonts w:asciiTheme="minorHAnsi" w:hAnsiTheme="minorHAnsi" w:cstheme="minorHAnsi"/>
          <w:b/>
        </w:rPr>
        <w:t>14</w:t>
      </w:r>
      <w:r w:rsidR="000C3AB5" w:rsidRPr="00FA4852">
        <w:rPr>
          <w:rFonts w:asciiTheme="minorHAnsi" w:hAnsiTheme="minorHAnsi" w:cstheme="minorHAnsi"/>
          <w:b/>
        </w:rPr>
        <w:t>. Development Challenges in IRCTC IVR Modernization</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14</w:t>
      </w:r>
      <w:r w:rsidR="008C6D72" w:rsidRPr="00FA4852">
        <w:rPr>
          <w:rFonts w:asciiTheme="minorHAnsi" w:hAnsiTheme="minorHAnsi" w:cstheme="minorHAnsi"/>
          <w:color w:val="auto"/>
        </w:rPr>
        <w:t>.1 Legacy System Complexity:</w:t>
      </w:r>
    </w:p>
    <w:p w:rsidR="008C6D72" w:rsidRPr="00FA4852" w:rsidRDefault="008C6D72" w:rsidP="00037D16">
      <w:p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 xml:space="preserve">The existing IRCTC IVR system is built on </w:t>
      </w:r>
      <w:proofErr w:type="spellStart"/>
      <w:r w:rsidRPr="00FA4852">
        <w:rPr>
          <w:rFonts w:eastAsiaTheme="majorEastAsia" w:cstheme="minorHAnsi"/>
          <w:bCs/>
          <w:sz w:val="24"/>
          <w:szCs w:val="24"/>
        </w:rPr>
        <w:t>VoiceXML</w:t>
      </w:r>
      <w:proofErr w:type="spellEnd"/>
      <w:r w:rsidRPr="00FA4852">
        <w:rPr>
          <w:rFonts w:eastAsiaTheme="majorEastAsia" w:cstheme="minorHAnsi"/>
          <w:bCs/>
          <w:sz w:val="24"/>
          <w:szCs w:val="24"/>
        </w:rPr>
        <w:t xml:space="preserve"> (VXML) and follows a rigid menu-driven architecture, which was originally designed for deterministic and predictable call flows. Over time, incremental enhancements, multiple service additions, and interdependent call routing logic have caused the system to evolve into a highly complex structure with deeply nested menus and logic paths.</w:t>
      </w:r>
    </w:p>
    <w:p w:rsidR="008C6D72" w:rsidRPr="00FA4852" w:rsidRDefault="008C6D72" w:rsidP="00037D16">
      <w:p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Key challenges in handling legacy complexity include:</w:t>
      </w:r>
    </w:p>
    <w:p w:rsidR="008C6D72" w:rsidRPr="00FA4852" w:rsidRDefault="008C6D72" w:rsidP="00C31AA9">
      <w:pPr>
        <w:numPr>
          <w:ilvl w:val="0"/>
          <w:numId w:val="55"/>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Understanding deeply nested and interdependent call flows, which may involve multiple layers of menu options and backend API calls.</w:t>
      </w:r>
    </w:p>
    <w:p w:rsidR="008C6D72" w:rsidRPr="00FA4852" w:rsidRDefault="008C6D72" w:rsidP="00C31AA9">
      <w:pPr>
        <w:numPr>
          <w:ilvl w:val="0"/>
          <w:numId w:val="55"/>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Mapping fixed menu selections to dynamic conversational intents, ensuring that the system correctly interprets user queries across multiple contexts.</w:t>
      </w:r>
    </w:p>
    <w:p w:rsidR="008C6D72" w:rsidRPr="00ED1685" w:rsidRDefault="008C6D72" w:rsidP="00C31AA9">
      <w:pPr>
        <w:numPr>
          <w:ilvl w:val="0"/>
          <w:numId w:val="55"/>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Preventing regression in existing services, as even minor changes in call flows can affect critical features such as PNR enquiry, train running status, or booking updates.</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14</w:t>
      </w:r>
      <w:r w:rsidR="008C6D72" w:rsidRPr="00FA4852">
        <w:rPr>
          <w:rFonts w:asciiTheme="minorHAnsi" w:hAnsiTheme="minorHAnsi" w:cstheme="minorHAnsi"/>
          <w:color w:val="auto"/>
        </w:rPr>
        <w:t>.2 Limited Access to Production Systems:</w:t>
      </w:r>
    </w:p>
    <w:p w:rsidR="008C6D72" w:rsidRPr="00FA4852" w:rsidRDefault="008C6D72" w:rsidP="00037D16">
      <w:p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Another major challenge is the restricted access to the live IRCTC IVR environment and backend APIs. For security and operational reasons, external developers cannot directly access production systems, making real-w</w:t>
      </w:r>
      <w:r w:rsidR="00ED1685">
        <w:rPr>
          <w:rFonts w:eastAsiaTheme="majorEastAsia" w:cstheme="minorHAnsi"/>
          <w:bCs/>
          <w:sz w:val="24"/>
          <w:szCs w:val="24"/>
        </w:rPr>
        <w:t>orld testing nearly impossible.</w:t>
      </w:r>
      <w:r w:rsidR="00ED1685">
        <w:rPr>
          <w:rFonts w:eastAsiaTheme="majorEastAsia" w:cstheme="minorHAnsi"/>
          <w:bCs/>
          <w:sz w:val="24"/>
          <w:szCs w:val="24"/>
        </w:rPr>
        <w:br/>
        <w:t>T</w:t>
      </w:r>
      <w:r w:rsidRPr="00FA4852">
        <w:rPr>
          <w:rFonts w:eastAsiaTheme="majorEastAsia" w:cstheme="minorHAnsi"/>
          <w:bCs/>
          <w:sz w:val="24"/>
          <w:szCs w:val="24"/>
        </w:rPr>
        <w:t>hey introduce constraints in terms of:</w:t>
      </w:r>
    </w:p>
    <w:p w:rsidR="008C6D72" w:rsidRPr="00FA4852" w:rsidRDefault="008C6D72" w:rsidP="00C31AA9">
      <w:pPr>
        <w:numPr>
          <w:ilvl w:val="0"/>
          <w:numId w:val="56"/>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Accuracy: Mock services may not fully capture network latency, concurrency, or unexpected API responses, which could occur during real-world usage.</w:t>
      </w:r>
    </w:p>
    <w:p w:rsidR="008C6D72" w:rsidRPr="00FA4852" w:rsidRDefault="008C6D72" w:rsidP="00C31AA9">
      <w:pPr>
        <w:numPr>
          <w:ilvl w:val="0"/>
          <w:numId w:val="56"/>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Validation: Testing new conversational flows against a simulated backend may fail to reveal subtle errors that would only manifest in the production environment.</w:t>
      </w:r>
    </w:p>
    <w:p w:rsidR="008C6D72" w:rsidRPr="00FA4852" w:rsidRDefault="008C6D72" w:rsidP="00C31AA9">
      <w:pPr>
        <w:numPr>
          <w:ilvl w:val="0"/>
          <w:numId w:val="56"/>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Dependency: Development teams are constrained by the fidelity of simulation; incorrect assumptions can lead to integration issues during deployment.</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14.</w:t>
      </w:r>
      <w:r w:rsidR="008C6D72" w:rsidRPr="00FA4852">
        <w:rPr>
          <w:rFonts w:asciiTheme="minorHAnsi" w:hAnsiTheme="minorHAnsi" w:cstheme="minorHAnsi"/>
          <w:color w:val="auto"/>
        </w:rPr>
        <w:t>3 Skill and Tooling Constraints:</w:t>
      </w:r>
    </w:p>
    <w:p w:rsidR="008C6D72" w:rsidRPr="00FA4852" w:rsidRDefault="008C6D72" w:rsidP="00037D16">
      <w:p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IVR modernization at IRCTC requires a hybrid expertise spanning both legacy IVR systems and modern conversational AI platforms. Managing these two domains simultaneously is technically demanding and increases overall project complexity.</w:t>
      </w:r>
    </w:p>
    <w:p w:rsidR="008C6D72" w:rsidRPr="00FA4852" w:rsidRDefault="008C6D72" w:rsidP="00037D16">
      <w:p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Specific skill and tooling challenges include:</w:t>
      </w:r>
    </w:p>
    <w:p w:rsidR="008C6D72" w:rsidRPr="00FA4852" w:rsidRDefault="008C6D72" w:rsidP="00C31AA9">
      <w:pPr>
        <w:numPr>
          <w:ilvl w:val="0"/>
          <w:numId w:val="57"/>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lastRenderedPageBreak/>
        <w:t>Dual Expertise Requirement: Developers need to understand VXML logic, DTMF-based navigation, and backend API integration while also being proficient in natural language understanding, intent detection, and context management in platforms such as ACS and BAP.</w:t>
      </w:r>
    </w:p>
    <w:p w:rsidR="008C6D72" w:rsidRPr="00FA4852" w:rsidRDefault="008C6D72" w:rsidP="00C31AA9">
      <w:pPr>
        <w:numPr>
          <w:ilvl w:val="0"/>
          <w:numId w:val="57"/>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Integration Complexity: Introducing a conversational layer on top of a legacy system requires careful design of adapter or middleware layers that can translate between deterministic menu-driven calls and probabilistic, free-form user inputs.</w:t>
      </w:r>
    </w:p>
    <w:p w:rsidR="000C3AB5" w:rsidRPr="00882990" w:rsidRDefault="008C6D72" w:rsidP="00C31AA9">
      <w:pPr>
        <w:numPr>
          <w:ilvl w:val="0"/>
          <w:numId w:val="57"/>
        </w:numPr>
        <w:tabs>
          <w:tab w:val="left" w:pos="3264"/>
        </w:tabs>
        <w:spacing w:line="240" w:lineRule="auto"/>
        <w:jc w:val="both"/>
        <w:rPr>
          <w:rFonts w:eastAsiaTheme="majorEastAsia" w:cstheme="minorHAnsi"/>
          <w:bCs/>
          <w:sz w:val="24"/>
          <w:szCs w:val="24"/>
        </w:rPr>
      </w:pPr>
      <w:r w:rsidRPr="00FA4852">
        <w:rPr>
          <w:rFonts w:eastAsiaTheme="majorEastAsia" w:cstheme="minorHAnsi"/>
          <w:bCs/>
          <w:sz w:val="24"/>
          <w:szCs w:val="24"/>
        </w:rPr>
        <w:t>Tooling and Testing: Hybrid systems demand advanced simulation, monitoring, and debugging tools to test both legacy and modern components together. Without proper tooling, identifying bugs or performance bottlenecks becomes challenging</w:t>
      </w:r>
      <w:proofErr w:type="gramStart"/>
      <w:r w:rsidRPr="00FA4852">
        <w:rPr>
          <w:rFonts w:eastAsiaTheme="majorEastAsia" w:cstheme="minorHAnsi"/>
          <w:bCs/>
          <w:sz w:val="24"/>
          <w:szCs w:val="24"/>
        </w:rPr>
        <w:t>.</w:t>
      </w:r>
      <w:r w:rsidRPr="00882990">
        <w:rPr>
          <w:rFonts w:eastAsiaTheme="majorEastAsia" w:cstheme="minorHAnsi"/>
          <w:bCs/>
          <w:sz w:val="24"/>
          <w:szCs w:val="24"/>
        </w:rPr>
        <w:t>.</w:t>
      </w:r>
      <w:proofErr w:type="gramEnd"/>
    </w:p>
    <w:p w:rsidR="008C6D72" w:rsidRPr="00FA4852" w:rsidRDefault="00882990" w:rsidP="00037D16">
      <w:pPr>
        <w:pStyle w:val="Title"/>
        <w:rPr>
          <w:rFonts w:asciiTheme="minorHAnsi" w:hAnsiTheme="minorHAnsi" w:cstheme="minorHAnsi"/>
          <w:b/>
        </w:rPr>
      </w:pPr>
      <w:r>
        <w:rPr>
          <w:rFonts w:asciiTheme="minorHAnsi" w:hAnsiTheme="minorHAnsi" w:cstheme="minorHAnsi"/>
          <w:b/>
        </w:rPr>
        <w:t>15</w:t>
      </w:r>
      <w:r w:rsidR="008C6D72" w:rsidRPr="00FA4852">
        <w:rPr>
          <w:rFonts w:asciiTheme="minorHAnsi" w:hAnsiTheme="minorHAnsi" w:cstheme="minorHAnsi"/>
          <w:b/>
        </w:rPr>
        <w:t>. Integration Challenges (Traditional IVR + ACS + BAP)</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15</w:t>
      </w:r>
      <w:r w:rsidR="008C6D72" w:rsidRPr="00FA4852">
        <w:rPr>
          <w:rFonts w:asciiTheme="minorHAnsi" w:hAnsiTheme="minorHAnsi" w:cstheme="minorHAnsi"/>
          <w:color w:val="auto"/>
        </w:rPr>
        <w:t>.1 Bridging Menu-Based IVR with Conversational Logic:</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Traditional IVR systems operate on </w:t>
      </w:r>
      <w:r w:rsidRPr="00FA4852">
        <w:rPr>
          <w:rFonts w:eastAsiaTheme="majorEastAsia" w:cstheme="minorHAnsi"/>
          <w:b/>
          <w:bCs/>
          <w:spacing w:val="5"/>
          <w:kern w:val="28"/>
          <w:sz w:val="24"/>
          <w:szCs w:val="24"/>
        </w:rPr>
        <w:t>deterministic logic</w:t>
      </w:r>
      <w:r w:rsidRPr="00FA4852">
        <w:rPr>
          <w:rFonts w:eastAsiaTheme="majorEastAsia" w:cstheme="minorHAnsi"/>
          <w:spacing w:val="5"/>
          <w:kern w:val="28"/>
          <w:sz w:val="24"/>
          <w:szCs w:val="24"/>
        </w:rPr>
        <w:t xml:space="preserve">, where users navigate through predefined menu options using DTMF input. In contrast, modern conversational systems are designed to interpret </w:t>
      </w:r>
      <w:r w:rsidRPr="00FA4852">
        <w:rPr>
          <w:rFonts w:eastAsiaTheme="majorEastAsia" w:cstheme="minorHAnsi"/>
          <w:b/>
          <w:bCs/>
          <w:spacing w:val="5"/>
          <w:kern w:val="28"/>
          <w:sz w:val="24"/>
          <w:szCs w:val="24"/>
        </w:rPr>
        <w:t>probabilistic, free-form speech</w:t>
      </w:r>
      <w:r w:rsidRPr="00FA4852">
        <w:rPr>
          <w:rFonts w:eastAsiaTheme="majorEastAsia" w:cstheme="minorHAnsi"/>
          <w:spacing w:val="5"/>
          <w:kern w:val="28"/>
          <w:sz w:val="24"/>
          <w:szCs w:val="24"/>
        </w:rPr>
        <w:t>, allowing users to interact naturally. Reconciling these two paradigms is one of the most critical integration challenges in the IRCTC context.</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To address this, an </w:t>
      </w:r>
      <w:r w:rsidRPr="00FA4852">
        <w:rPr>
          <w:rFonts w:eastAsiaTheme="majorEastAsia" w:cstheme="minorHAnsi"/>
          <w:b/>
          <w:bCs/>
          <w:spacing w:val="5"/>
          <w:kern w:val="28"/>
          <w:sz w:val="24"/>
          <w:szCs w:val="24"/>
        </w:rPr>
        <w:t>adapter layer</w:t>
      </w:r>
      <w:r w:rsidRPr="00FA4852">
        <w:rPr>
          <w:rFonts w:eastAsiaTheme="majorEastAsia" w:cstheme="minorHAnsi"/>
          <w:spacing w:val="5"/>
          <w:kern w:val="28"/>
          <w:sz w:val="24"/>
          <w:szCs w:val="24"/>
        </w:rPr>
        <w:t xml:space="preserve"> is required that can translate conversational intents into legacy VXML actions. This layer ensures that user requests are correctly mapped to existing menu logic without disrupting current operations. Additionally, </w:t>
      </w:r>
      <w:r w:rsidRPr="00FA4852">
        <w:rPr>
          <w:rFonts w:eastAsiaTheme="majorEastAsia" w:cstheme="minorHAnsi"/>
          <w:b/>
          <w:bCs/>
          <w:spacing w:val="5"/>
          <w:kern w:val="28"/>
          <w:sz w:val="24"/>
          <w:szCs w:val="24"/>
        </w:rPr>
        <w:t xml:space="preserve">robust </w:t>
      </w:r>
      <w:proofErr w:type="spellStart"/>
      <w:r w:rsidRPr="00FA4852">
        <w:rPr>
          <w:rFonts w:eastAsiaTheme="majorEastAsia" w:cstheme="minorHAnsi"/>
          <w:b/>
          <w:bCs/>
          <w:spacing w:val="5"/>
          <w:kern w:val="28"/>
          <w:sz w:val="24"/>
          <w:szCs w:val="24"/>
        </w:rPr>
        <w:t>fallback</w:t>
      </w:r>
      <w:proofErr w:type="spellEnd"/>
      <w:r w:rsidRPr="00FA4852">
        <w:rPr>
          <w:rFonts w:eastAsiaTheme="majorEastAsia" w:cstheme="minorHAnsi"/>
          <w:b/>
          <w:bCs/>
          <w:spacing w:val="5"/>
          <w:kern w:val="28"/>
          <w:sz w:val="24"/>
          <w:szCs w:val="24"/>
        </w:rPr>
        <w:t xml:space="preserve"> mechanisms</w:t>
      </w:r>
      <w:r w:rsidRPr="00FA4852">
        <w:rPr>
          <w:rFonts w:eastAsiaTheme="majorEastAsia" w:cstheme="minorHAnsi"/>
          <w:spacing w:val="5"/>
          <w:kern w:val="28"/>
          <w:sz w:val="24"/>
          <w:szCs w:val="24"/>
        </w:rPr>
        <w:t xml:space="preserve"> must be implemented to handle ambiguous or unclear user inputs, providing alternative prompts or guiding the user back to a safe state in the IVR flow.</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Key integration mechanisms include:</w:t>
      </w:r>
    </w:p>
    <w:p w:rsidR="008C6D72" w:rsidRPr="00FA4852"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Adapter layer for intent-to-VXML mapping</w:t>
      </w:r>
    </w:p>
    <w:p w:rsidR="008C6D72" w:rsidRPr="00FA4852"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proofErr w:type="spellStart"/>
      <w:r w:rsidRPr="00FA4852">
        <w:rPr>
          <w:rFonts w:eastAsiaTheme="majorEastAsia" w:cstheme="minorHAnsi"/>
          <w:spacing w:val="5"/>
          <w:kern w:val="28"/>
          <w:sz w:val="24"/>
          <w:szCs w:val="24"/>
        </w:rPr>
        <w:t>Fallback</w:t>
      </w:r>
      <w:proofErr w:type="spellEnd"/>
      <w:r w:rsidRPr="00FA4852">
        <w:rPr>
          <w:rFonts w:eastAsiaTheme="majorEastAsia" w:cstheme="minorHAnsi"/>
          <w:spacing w:val="5"/>
          <w:kern w:val="28"/>
          <w:sz w:val="24"/>
          <w:szCs w:val="24"/>
        </w:rPr>
        <w:t xml:space="preserve"> handling for ambiguous or unrecognized inputs</w:t>
      </w:r>
    </w:p>
    <w:p w:rsidR="008C6D72" w:rsidRPr="00882990"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Preservation of existing call flow logic during conversational transitions</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15</w:t>
      </w:r>
      <w:r w:rsidR="008C6D72" w:rsidRPr="00FA4852">
        <w:rPr>
          <w:rFonts w:asciiTheme="minorHAnsi" w:hAnsiTheme="minorHAnsi" w:cstheme="minorHAnsi"/>
          <w:color w:val="auto"/>
        </w:rPr>
        <w:t>.2 Real-Time Data Synchronization:</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IRCTC services such as </w:t>
      </w:r>
      <w:r w:rsidRPr="00FA4852">
        <w:rPr>
          <w:rFonts w:eastAsiaTheme="majorEastAsia" w:cstheme="minorHAnsi"/>
          <w:b/>
          <w:bCs/>
          <w:spacing w:val="5"/>
          <w:kern w:val="28"/>
          <w:sz w:val="24"/>
          <w:szCs w:val="24"/>
        </w:rPr>
        <w:t>PNR status checks</w:t>
      </w:r>
      <w:r w:rsidRPr="00FA4852">
        <w:rPr>
          <w:rFonts w:eastAsiaTheme="majorEastAsia" w:cstheme="minorHAnsi"/>
          <w:spacing w:val="5"/>
          <w:kern w:val="28"/>
          <w:sz w:val="24"/>
          <w:szCs w:val="24"/>
        </w:rPr>
        <w:t xml:space="preserve"> and </w:t>
      </w:r>
      <w:r w:rsidRPr="00FA4852">
        <w:rPr>
          <w:rFonts w:eastAsiaTheme="majorEastAsia" w:cstheme="minorHAnsi"/>
          <w:b/>
          <w:bCs/>
          <w:spacing w:val="5"/>
          <w:kern w:val="28"/>
          <w:sz w:val="24"/>
          <w:szCs w:val="24"/>
        </w:rPr>
        <w:t>train running updates</w:t>
      </w:r>
      <w:r w:rsidRPr="00FA4852">
        <w:rPr>
          <w:rFonts w:eastAsiaTheme="majorEastAsia" w:cstheme="minorHAnsi"/>
          <w:spacing w:val="5"/>
          <w:kern w:val="28"/>
          <w:sz w:val="24"/>
          <w:szCs w:val="24"/>
        </w:rPr>
        <w:t xml:space="preserve"> rely on backend systems that are highly dynamic and time-sensitive. Any delays or inconsistencies in data retrieval can significantly affect the user experience.</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The integration must ensure that </w:t>
      </w:r>
      <w:r w:rsidRPr="00FA4852">
        <w:rPr>
          <w:rFonts w:eastAsiaTheme="majorEastAsia" w:cstheme="minorHAnsi"/>
          <w:b/>
          <w:bCs/>
          <w:spacing w:val="5"/>
          <w:kern w:val="28"/>
          <w:sz w:val="24"/>
          <w:szCs w:val="24"/>
        </w:rPr>
        <w:t>real-time data</w:t>
      </w:r>
      <w:r w:rsidRPr="00FA4852">
        <w:rPr>
          <w:rFonts w:eastAsiaTheme="majorEastAsia" w:cstheme="minorHAnsi"/>
          <w:spacing w:val="5"/>
          <w:kern w:val="28"/>
          <w:sz w:val="24"/>
          <w:szCs w:val="24"/>
        </w:rPr>
        <w:t xml:space="preserve"> is synchronized between the conversational layer and legacy IVR services. Critical concerns include:</w:t>
      </w:r>
    </w:p>
    <w:p w:rsidR="008C6D72" w:rsidRPr="00FA4852" w:rsidRDefault="008C6D72" w:rsidP="00C31AA9">
      <w:pPr>
        <w:numPr>
          <w:ilvl w:val="0"/>
          <w:numId w:val="59"/>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b/>
          <w:bCs/>
          <w:spacing w:val="5"/>
          <w:kern w:val="28"/>
          <w:sz w:val="24"/>
          <w:szCs w:val="24"/>
        </w:rPr>
        <w:t>Latency management</w:t>
      </w:r>
      <w:r w:rsidRPr="00FA4852">
        <w:rPr>
          <w:rFonts w:eastAsiaTheme="majorEastAsia" w:cstheme="minorHAnsi"/>
          <w:spacing w:val="5"/>
          <w:kern w:val="28"/>
          <w:sz w:val="24"/>
          <w:szCs w:val="24"/>
        </w:rPr>
        <w:t xml:space="preserve"> to prevent long wait times during calls</w:t>
      </w:r>
    </w:p>
    <w:p w:rsidR="008C6D72" w:rsidRPr="00FA4852" w:rsidRDefault="008C6D72" w:rsidP="00C31AA9">
      <w:pPr>
        <w:numPr>
          <w:ilvl w:val="0"/>
          <w:numId w:val="59"/>
        </w:numPr>
        <w:tabs>
          <w:tab w:val="left" w:pos="3264"/>
        </w:tabs>
        <w:spacing w:line="240" w:lineRule="auto"/>
        <w:jc w:val="both"/>
        <w:rPr>
          <w:rFonts w:eastAsiaTheme="majorEastAsia" w:cstheme="minorHAnsi"/>
          <w:color w:val="17365D" w:themeColor="text2" w:themeShade="BF"/>
          <w:spacing w:val="5"/>
          <w:kern w:val="28"/>
          <w:sz w:val="52"/>
          <w:szCs w:val="52"/>
        </w:rPr>
      </w:pPr>
      <w:r w:rsidRPr="00FA4852">
        <w:rPr>
          <w:rFonts w:eastAsiaTheme="majorEastAsia" w:cstheme="minorHAnsi"/>
          <w:b/>
          <w:bCs/>
          <w:spacing w:val="5"/>
          <w:kern w:val="28"/>
          <w:sz w:val="24"/>
          <w:szCs w:val="24"/>
        </w:rPr>
        <w:lastRenderedPageBreak/>
        <w:t>API response failure handling</w:t>
      </w:r>
      <w:r w:rsidRPr="00FA4852">
        <w:rPr>
          <w:rFonts w:eastAsiaTheme="majorEastAsia" w:cstheme="minorHAnsi"/>
          <w:spacing w:val="5"/>
          <w:kern w:val="28"/>
          <w:sz w:val="24"/>
          <w:szCs w:val="24"/>
        </w:rPr>
        <w:t xml:space="preserve">, ensuring the system can gracefully recover or provide </w:t>
      </w:r>
      <w:proofErr w:type="spellStart"/>
      <w:r w:rsidRPr="00FA4852">
        <w:rPr>
          <w:rFonts w:eastAsiaTheme="majorEastAsia" w:cstheme="minorHAnsi"/>
          <w:spacing w:val="5"/>
          <w:kern w:val="28"/>
          <w:sz w:val="24"/>
          <w:szCs w:val="24"/>
        </w:rPr>
        <w:t>fallback</w:t>
      </w:r>
      <w:proofErr w:type="spellEnd"/>
      <w:r w:rsidRPr="00FA4852">
        <w:rPr>
          <w:rFonts w:eastAsiaTheme="majorEastAsia" w:cstheme="minorHAnsi"/>
          <w:spacing w:val="5"/>
          <w:kern w:val="28"/>
          <w:sz w:val="24"/>
          <w:szCs w:val="24"/>
        </w:rPr>
        <w:t xml:space="preserve"> messages if backend services are temporarily unavailable</w:t>
      </w:r>
    </w:p>
    <w:p w:rsidR="008C6D72" w:rsidRPr="00FA4852" w:rsidRDefault="00882990" w:rsidP="00037D16">
      <w:pPr>
        <w:pStyle w:val="Heading2"/>
        <w:spacing w:line="240" w:lineRule="auto"/>
        <w:rPr>
          <w:rFonts w:asciiTheme="minorHAnsi" w:hAnsiTheme="minorHAnsi" w:cstheme="minorHAnsi"/>
          <w:color w:val="auto"/>
        </w:rPr>
      </w:pPr>
      <w:r>
        <w:rPr>
          <w:rFonts w:asciiTheme="minorHAnsi" w:hAnsiTheme="minorHAnsi" w:cstheme="minorHAnsi"/>
          <w:color w:val="auto"/>
        </w:rPr>
        <w:t>15</w:t>
      </w:r>
      <w:r w:rsidR="008C6D72" w:rsidRPr="00FA4852">
        <w:rPr>
          <w:rFonts w:asciiTheme="minorHAnsi" w:hAnsiTheme="minorHAnsi" w:cstheme="minorHAnsi"/>
          <w:color w:val="auto"/>
        </w:rPr>
        <w:t>.3 Conversational Context Management:</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A key advantage of modern IVRs is their ability to support </w:t>
      </w:r>
      <w:r w:rsidRPr="00FA4852">
        <w:rPr>
          <w:rFonts w:eastAsiaTheme="majorEastAsia" w:cstheme="minorHAnsi"/>
          <w:b/>
          <w:bCs/>
          <w:spacing w:val="5"/>
          <w:kern w:val="28"/>
          <w:sz w:val="24"/>
          <w:szCs w:val="24"/>
        </w:rPr>
        <w:t>multi-turn conversations</w:t>
      </w:r>
      <w:r w:rsidRPr="00FA4852">
        <w:rPr>
          <w:rFonts w:eastAsiaTheme="majorEastAsia" w:cstheme="minorHAnsi"/>
          <w:spacing w:val="5"/>
          <w:kern w:val="28"/>
          <w:sz w:val="24"/>
          <w:szCs w:val="24"/>
        </w:rPr>
        <w:t xml:space="preserve">, where users can provide partial information or interact across multiple steps. Integrating this with a legacy menu-driven system requires careful </w:t>
      </w:r>
      <w:r w:rsidRPr="00FA4852">
        <w:rPr>
          <w:rFonts w:eastAsiaTheme="majorEastAsia" w:cstheme="minorHAnsi"/>
          <w:b/>
          <w:bCs/>
          <w:spacing w:val="5"/>
          <w:kern w:val="28"/>
          <w:sz w:val="24"/>
          <w:szCs w:val="24"/>
        </w:rPr>
        <w:t>context management</w:t>
      </w:r>
      <w:r w:rsidRPr="00FA4852">
        <w:rPr>
          <w:rFonts w:eastAsiaTheme="majorEastAsia" w:cstheme="minorHAnsi"/>
          <w:spacing w:val="5"/>
          <w:kern w:val="28"/>
          <w:sz w:val="24"/>
          <w:szCs w:val="24"/>
        </w:rPr>
        <w:t>.</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Challenges in maintaining conversational context include:</w:t>
      </w:r>
    </w:p>
    <w:p w:rsidR="008C6D72" w:rsidRPr="00FA4852"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Preserving user context across multiple turns without breaking deterministic menu flows</w:t>
      </w:r>
    </w:p>
    <w:p w:rsidR="008C6D72" w:rsidRPr="00FA4852"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Ensuring seamless continuation between the modern conversational layer and legacy VXML call flows</w:t>
      </w:r>
    </w:p>
    <w:p w:rsidR="008C6D72" w:rsidRPr="00FA4852"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Handling partial or ambiguous user inputs while keeping backend queries accurate</w:t>
      </w:r>
    </w:p>
    <w:p w:rsidR="008C6D72" w:rsidRPr="00FA4852" w:rsidRDefault="001F7418" w:rsidP="00037D16">
      <w:pPr>
        <w:pStyle w:val="Heading2"/>
        <w:spacing w:line="240" w:lineRule="auto"/>
        <w:rPr>
          <w:rFonts w:asciiTheme="minorHAnsi" w:hAnsiTheme="minorHAnsi" w:cstheme="minorHAnsi"/>
          <w:color w:val="auto"/>
        </w:rPr>
      </w:pPr>
      <w:r>
        <w:rPr>
          <w:rFonts w:asciiTheme="minorHAnsi" w:hAnsiTheme="minorHAnsi" w:cstheme="minorHAnsi"/>
          <w:color w:val="auto"/>
        </w:rPr>
        <w:t>1</w:t>
      </w:r>
      <w:bookmarkStart w:id="0" w:name="_GoBack"/>
      <w:bookmarkEnd w:id="0"/>
      <w:r w:rsidR="0022052B">
        <w:rPr>
          <w:rFonts w:asciiTheme="minorHAnsi" w:hAnsiTheme="minorHAnsi" w:cstheme="minorHAnsi"/>
          <w:color w:val="auto"/>
        </w:rPr>
        <w:t>5.4</w:t>
      </w:r>
      <w:r w:rsidR="008C6D72" w:rsidRPr="00FA4852">
        <w:rPr>
          <w:rFonts w:asciiTheme="minorHAnsi" w:hAnsiTheme="minorHAnsi" w:cstheme="minorHAnsi"/>
          <w:color w:val="auto"/>
        </w:rPr>
        <w:t xml:space="preserve"> High Call Volume Risks:</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IRCTC experiences extremely high call traffic during </w:t>
      </w:r>
      <w:proofErr w:type="spellStart"/>
      <w:r w:rsidRPr="00FA4852">
        <w:rPr>
          <w:rFonts w:eastAsiaTheme="majorEastAsia" w:cstheme="minorHAnsi"/>
          <w:b/>
          <w:bCs/>
          <w:spacing w:val="5"/>
          <w:kern w:val="28"/>
          <w:sz w:val="24"/>
          <w:szCs w:val="24"/>
        </w:rPr>
        <w:t>Tatkal</w:t>
      </w:r>
      <w:proofErr w:type="spellEnd"/>
      <w:r w:rsidRPr="00FA4852">
        <w:rPr>
          <w:rFonts w:eastAsiaTheme="majorEastAsia" w:cstheme="minorHAnsi"/>
          <w:b/>
          <w:bCs/>
          <w:spacing w:val="5"/>
          <w:kern w:val="28"/>
          <w:sz w:val="24"/>
          <w:szCs w:val="24"/>
        </w:rPr>
        <w:t xml:space="preserve"> booking hours</w:t>
      </w:r>
      <w:r w:rsidRPr="00FA4852">
        <w:rPr>
          <w:rFonts w:eastAsiaTheme="majorEastAsia" w:cstheme="minorHAnsi"/>
          <w:spacing w:val="5"/>
          <w:kern w:val="28"/>
          <w:sz w:val="24"/>
          <w:szCs w:val="24"/>
        </w:rPr>
        <w:t>, festive seasons, and other peak travel periods. Without proper system scalability and load management, high traffic can cause:</w:t>
      </w:r>
    </w:p>
    <w:p w:rsidR="008C6D72" w:rsidRPr="00FA4852"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Call queuing delays</w:t>
      </w:r>
    </w:p>
    <w:p w:rsidR="008C6D72" w:rsidRPr="00FA4852"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Service degradation or downtime</w:t>
      </w:r>
    </w:p>
    <w:p w:rsidR="008C6D72" w:rsidRPr="00FA4852"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Increased user frustration due to longer response times</w:t>
      </w:r>
    </w:p>
    <w:p w:rsidR="008C6D72" w:rsidRPr="00FA4852" w:rsidRDefault="008C6D72" w:rsidP="00037D16">
      <w:pPr>
        <w:tabs>
          <w:tab w:val="left" w:pos="3264"/>
        </w:tabs>
        <w:spacing w:line="240" w:lineRule="auto"/>
        <w:jc w:val="both"/>
        <w:rPr>
          <w:rFonts w:eastAsiaTheme="majorEastAsia" w:cstheme="minorHAnsi"/>
          <w:spacing w:val="5"/>
          <w:kern w:val="28"/>
          <w:sz w:val="24"/>
          <w:szCs w:val="24"/>
        </w:rPr>
      </w:pPr>
      <w:r w:rsidRPr="00FA4852">
        <w:rPr>
          <w:rFonts w:eastAsiaTheme="majorEastAsia" w:cstheme="minorHAnsi"/>
          <w:spacing w:val="5"/>
          <w:kern w:val="28"/>
          <w:sz w:val="24"/>
          <w:szCs w:val="24"/>
        </w:rPr>
        <w:t xml:space="preserve">Ensuring </w:t>
      </w:r>
      <w:r w:rsidRPr="00FA4852">
        <w:rPr>
          <w:rFonts w:eastAsiaTheme="majorEastAsia" w:cstheme="minorHAnsi"/>
          <w:b/>
          <w:bCs/>
          <w:spacing w:val="5"/>
          <w:kern w:val="28"/>
          <w:sz w:val="24"/>
          <w:szCs w:val="24"/>
        </w:rPr>
        <w:t>horizontal scalability</w:t>
      </w:r>
      <w:r w:rsidRPr="00FA4852">
        <w:rPr>
          <w:rFonts w:eastAsiaTheme="majorEastAsia" w:cstheme="minorHAnsi"/>
          <w:spacing w:val="5"/>
          <w:kern w:val="28"/>
          <w:sz w:val="24"/>
          <w:szCs w:val="24"/>
        </w:rPr>
        <w:t>, load balancing, and fault-tolerant architecture is essential to maintain a smooth experience for millions of daily users.</w:t>
      </w:r>
    </w:p>
    <w:p w:rsidR="00084653" w:rsidRPr="00FA4852" w:rsidRDefault="00084653" w:rsidP="00037D16">
      <w:pPr>
        <w:tabs>
          <w:tab w:val="left" w:pos="3264"/>
        </w:tabs>
        <w:spacing w:line="240" w:lineRule="auto"/>
        <w:jc w:val="both"/>
        <w:rPr>
          <w:rFonts w:eastAsiaTheme="majorEastAsia" w:cstheme="minorHAnsi"/>
          <w:spacing w:val="5"/>
          <w:kern w:val="28"/>
          <w:sz w:val="24"/>
          <w:szCs w:val="24"/>
        </w:rPr>
      </w:pPr>
    </w:p>
    <w:p w:rsidR="000C3AB5" w:rsidRPr="00ED1685" w:rsidRDefault="00084653" w:rsidP="00ED1685">
      <w:pPr>
        <w:tabs>
          <w:tab w:val="left" w:pos="3264"/>
        </w:tabs>
        <w:spacing w:line="240" w:lineRule="auto"/>
        <w:jc w:val="center"/>
        <w:rPr>
          <w:rFonts w:eastAsiaTheme="majorEastAsia" w:cstheme="minorHAnsi"/>
          <w:b/>
          <w:color w:val="17365D" w:themeColor="text2" w:themeShade="BF"/>
          <w:spacing w:val="5"/>
          <w:kern w:val="28"/>
          <w:sz w:val="52"/>
          <w:szCs w:val="52"/>
        </w:rPr>
      </w:pPr>
      <w:r w:rsidRPr="00FA4852">
        <w:rPr>
          <w:rFonts w:eastAsiaTheme="majorEastAsia" w:cstheme="minorHAnsi"/>
          <w:b/>
          <w:color w:val="17365D" w:themeColor="text2" w:themeShade="BF"/>
          <w:spacing w:val="5"/>
          <w:kern w:val="28"/>
          <w:sz w:val="52"/>
          <w:szCs w:val="52"/>
        </w:rPr>
        <w:drawing>
          <wp:inline distT="0" distB="0" distL="0" distR="0" wp14:anchorId="5D281D26" wp14:editId="66F3249A">
            <wp:extent cx="5938576" cy="233121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7883" cy="2334872"/>
                    </a:xfrm>
                    <a:prstGeom prst="rect">
                      <a:avLst/>
                    </a:prstGeom>
                  </pic:spPr>
                </pic:pic>
              </a:graphicData>
            </a:graphic>
          </wp:inline>
        </w:drawing>
      </w:r>
    </w:p>
    <w:p w:rsidR="001F2BF9" w:rsidRDefault="0022052B" w:rsidP="0022052B">
      <w:pPr>
        <w:pStyle w:val="Title"/>
        <w:rPr>
          <w:rFonts w:asciiTheme="minorHAnsi" w:hAnsiTheme="minorHAnsi" w:cstheme="minorHAnsi"/>
          <w:b/>
        </w:rPr>
      </w:pPr>
      <w:r>
        <w:rPr>
          <w:rFonts w:asciiTheme="minorHAnsi" w:hAnsiTheme="minorHAnsi" w:cstheme="minorHAnsi"/>
          <w:b/>
        </w:rPr>
        <w:lastRenderedPageBreak/>
        <w:t>16</w:t>
      </w:r>
      <w:r w:rsidR="000C3AB5" w:rsidRPr="00FA4852">
        <w:rPr>
          <w:rFonts w:asciiTheme="minorHAnsi" w:hAnsiTheme="minorHAnsi" w:cstheme="minorHAnsi"/>
          <w:b/>
        </w:rPr>
        <w:t xml:space="preserve">. Rationale </w:t>
      </w:r>
      <w:proofErr w:type="gramStart"/>
      <w:r w:rsidR="000C3AB5" w:rsidRPr="00FA4852">
        <w:rPr>
          <w:rFonts w:asciiTheme="minorHAnsi" w:hAnsiTheme="minorHAnsi" w:cstheme="minorHAnsi"/>
          <w:b/>
        </w:rPr>
        <w:t>Behind</w:t>
      </w:r>
      <w:proofErr w:type="gramEnd"/>
      <w:r w:rsidR="000C3AB5" w:rsidRPr="00FA4852">
        <w:rPr>
          <w:rFonts w:asciiTheme="minorHAnsi" w:hAnsiTheme="minorHAnsi" w:cstheme="minorHAnsi"/>
          <w:b/>
        </w:rPr>
        <w:t xml:space="preserve"> </w:t>
      </w:r>
      <w:r>
        <w:rPr>
          <w:rFonts w:asciiTheme="minorHAnsi" w:hAnsiTheme="minorHAnsi" w:cstheme="minorHAnsi"/>
          <w:b/>
        </w:rPr>
        <w:t>the Selected IRCTC IVR Features</w:t>
      </w:r>
    </w:p>
    <w:p w:rsidR="00ED1685" w:rsidRPr="00ED1685" w:rsidRDefault="00ED1685" w:rsidP="00ED1685"/>
    <w:tbl>
      <w:tblPr>
        <w:tblStyle w:val="LightGrid-Accent5"/>
        <w:tblW w:w="0" w:type="auto"/>
        <w:tblLook w:val="04A0" w:firstRow="1" w:lastRow="0" w:firstColumn="1" w:lastColumn="0" w:noHBand="0" w:noVBand="1"/>
      </w:tblPr>
      <w:tblGrid>
        <w:gridCol w:w="2163"/>
        <w:gridCol w:w="1186"/>
        <w:gridCol w:w="5893"/>
      </w:tblGrid>
      <w:tr w:rsidR="00FA4852" w:rsidRPr="000C4AB8" w:rsidTr="000C4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FA4852">
              <w:rPr>
                <w:rFonts w:asciiTheme="minorHAnsi" w:eastAsia="Times New Roman" w:hAnsiTheme="minorHAnsi" w:cstheme="minorHAnsi"/>
                <w:color w:val="1F1F1F"/>
                <w:sz w:val="24"/>
                <w:szCs w:val="24"/>
                <w:bdr w:val="none" w:sz="0" w:space="0" w:color="auto" w:frame="1"/>
                <w:lang w:eastAsia="en-IN"/>
              </w:rPr>
              <w:t>Feature</w:t>
            </w:r>
          </w:p>
        </w:tc>
        <w:tc>
          <w:tcPr>
            <w:tcW w:w="0" w:type="auto"/>
            <w:hideMark/>
          </w:tcPr>
          <w:p w:rsidR="000C4AB8" w:rsidRPr="000C4AB8" w:rsidRDefault="000C4AB8" w:rsidP="00037D16">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1F1F1F"/>
                <w:sz w:val="24"/>
                <w:szCs w:val="24"/>
                <w:lang w:eastAsia="en-IN"/>
              </w:rPr>
            </w:pPr>
            <w:r w:rsidRPr="00FA4852">
              <w:rPr>
                <w:rFonts w:asciiTheme="minorHAnsi" w:eastAsia="Times New Roman" w:hAnsiTheme="minorHAnsi" w:cstheme="minorHAnsi"/>
                <w:color w:val="1F1F1F"/>
                <w:sz w:val="24"/>
                <w:szCs w:val="24"/>
                <w:bdr w:val="none" w:sz="0" w:space="0" w:color="auto" w:frame="1"/>
                <w:lang w:eastAsia="en-IN"/>
              </w:rPr>
              <w:t>Decision</w:t>
            </w:r>
          </w:p>
        </w:tc>
        <w:tc>
          <w:tcPr>
            <w:tcW w:w="0" w:type="auto"/>
            <w:hideMark/>
          </w:tcPr>
          <w:p w:rsidR="000C4AB8" w:rsidRPr="000C4AB8" w:rsidRDefault="000C4AB8" w:rsidP="00037D16">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1F1F1F"/>
                <w:sz w:val="24"/>
                <w:szCs w:val="24"/>
                <w:lang w:eastAsia="en-IN"/>
              </w:rPr>
            </w:pPr>
            <w:r w:rsidRPr="00FA4852">
              <w:rPr>
                <w:rFonts w:asciiTheme="minorHAnsi" w:eastAsia="Times New Roman" w:hAnsiTheme="minorHAnsi" w:cstheme="minorHAnsi"/>
                <w:color w:val="1F1F1F"/>
                <w:sz w:val="24"/>
                <w:szCs w:val="24"/>
                <w:bdr w:val="none" w:sz="0" w:space="0" w:color="auto" w:frame="1"/>
                <w:lang w:eastAsia="en-IN"/>
              </w:rPr>
              <w:t>Rationale (Frequency, Risk, Automation)</w:t>
            </w:r>
          </w:p>
        </w:tc>
      </w:tr>
      <w:tr w:rsidR="000C4AB8" w:rsidRPr="00FA4852"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PNR Status</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Chosen</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High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Low Risk:</w:t>
            </w:r>
            <w:r w:rsidRPr="000C4AB8">
              <w:rPr>
                <w:rFonts w:eastAsia="Times New Roman" w:cstheme="minorHAnsi"/>
                <w:color w:val="1F1F1F"/>
                <w:sz w:val="24"/>
                <w:szCs w:val="24"/>
                <w:bdr w:val="none" w:sz="0" w:space="0" w:color="auto" w:frame="1"/>
                <w:lang w:eastAsia="en-IN"/>
              </w:rPr>
              <w:t xml:space="preserve"> The #1 query. Simple database lookup perfect for AI automation.</w:t>
            </w:r>
          </w:p>
        </w:tc>
      </w:tr>
      <w:tr w:rsidR="00FA4852" w:rsidRPr="000C4AB8"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Train Status</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Chosen</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High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Low Risk:</w:t>
            </w:r>
            <w:r w:rsidRPr="000C4AB8">
              <w:rPr>
                <w:rFonts w:eastAsia="Times New Roman" w:cstheme="minorHAnsi"/>
                <w:color w:val="1F1F1F"/>
                <w:sz w:val="24"/>
                <w:szCs w:val="24"/>
                <w:bdr w:val="none" w:sz="0" w:space="0" w:color="auto" w:frame="1"/>
                <w:lang w:eastAsia="en-IN"/>
              </w:rPr>
              <w:t xml:space="preserve"> "Where is my train?" is a standard, repetitive query easily served via API.</w:t>
            </w:r>
          </w:p>
        </w:tc>
      </w:tr>
      <w:tr w:rsidR="000C4AB8" w:rsidRPr="00FA4852"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Seat Availability</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Chosen</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High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Med Risk:</w:t>
            </w:r>
            <w:r w:rsidRPr="000C4AB8">
              <w:rPr>
                <w:rFonts w:eastAsia="Times New Roman" w:cstheme="minorHAnsi"/>
                <w:color w:val="1F1F1F"/>
                <w:sz w:val="24"/>
                <w:szCs w:val="24"/>
                <w:bdr w:val="none" w:sz="0" w:space="0" w:color="auto" w:frame="1"/>
                <w:lang w:eastAsia="en-IN"/>
              </w:rPr>
              <w:t xml:space="preserve"> Critical for planning. Structured inputs (Station, Date, </w:t>
            </w:r>
            <w:proofErr w:type="gramStart"/>
            <w:r w:rsidRPr="000C4AB8">
              <w:rPr>
                <w:rFonts w:eastAsia="Times New Roman" w:cstheme="minorHAnsi"/>
                <w:color w:val="1F1F1F"/>
                <w:sz w:val="24"/>
                <w:szCs w:val="24"/>
                <w:bdr w:val="none" w:sz="0" w:space="0" w:color="auto" w:frame="1"/>
                <w:lang w:eastAsia="en-IN"/>
              </w:rPr>
              <w:t>Class</w:t>
            </w:r>
            <w:proofErr w:type="gramEnd"/>
            <w:r w:rsidRPr="000C4AB8">
              <w:rPr>
                <w:rFonts w:eastAsia="Times New Roman" w:cstheme="minorHAnsi"/>
                <w:color w:val="1F1F1F"/>
                <w:sz w:val="24"/>
                <w:szCs w:val="24"/>
                <w:bdr w:val="none" w:sz="0" w:space="0" w:color="auto" w:frame="1"/>
                <w:lang w:eastAsia="en-IN"/>
              </w:rPr>
              <w:t>) map well to voice.</w:t>
            </w:r>
          </w:p>
        </w:tc>
      </w:tr>
      <w:tr w:rsidR="00FA4852" w:rsidRPr="000C4AB8"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Booking Confirmation</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Chosen</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Med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Low Risk:</w:t>
            </w:r>
            <w:r w:rsidRPr="000C4AB8">
              <w:rPr>
                <w:rFonts w:eastAsia="Times New Roman" w:cstheme="minorHAnsi"/>
                <w:color w:val="1F1F1F"/>
                <w:sz w:val="24"/>
                <w:szCs w:val="24"/>
                <w:bdr w:val="none" w:sz="0" w:space="0" w:color="auto" w:frame="1"/>
                <w:lang w:eastAsia="en-IN"/>
              </w:rPr>
              <w:t xml:space="preserve"> Post-booking anxiety check ("Did I get the ticket?"). Read-only and fast.</w:t>
            </w:r>
          </w:p>
        </w:tc>
      </w:tr>
      <w:tr w:rsidR="000C4AB8" w:rsidRPr="00FA4852"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Payment Disputes</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Excluded</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Low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High Risk:</w:t>
            </w:r>
            <w:r w:rsidRPr="000C4AB8">
              <w:rPr>
                <w:rFonts w:eastAsia="Times New Roman" w:cstheme="minorHAnsi"/>
                <w:color w:val="1F1F1F"/>
                <w:sz w:val="24"/>
                <w:szCs w:val="24"/>
                <w:bdr w:val="none" w:sz="0" w:space="0" w:color="auto" w:frame="1"/>
                <w:lang w:eastAsia="en-IN"/>
              </w:rPr>
              <w:t xml:space="preserve"> Requires complex investigation, evidence verification, and human judgment.</w:t>
            </w:r>
          </w:p>
        </w:tc>
      </w:tr>
      <w:tr w:rsidR="00FA4852" w:rsidRPr="000C4AB8"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Profile/Account Edits</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Excluded</w:t>
            </w:r>
          </w:p>
        </w:tc>
        <w:tc>
          <w:tcPr>
            <w:tcW w:w="0" w:type="auto"/>
            <w:hideMark/>
          </w:tcPr>
          <w:p w:rsidR="000C4AB8" w:rsidRPr="000C4AB8"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Low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High Risk:</w:t>
            </w:r>
            <w:r w:rsidRPr="000C4AB8">
              <w:rPr>
                <w:rFonts w:eastAsia="Times New Roman" w:cstheme="minorHAnsi"/>
                <w:color w:val="1F1F1F"/>
                <w:sz w:val="24"/>
                <w:szCs w:val="24"/>
                <w:bdr w:val="none" w:sz="0" w:space="0" w:color="auto" w:frame="1"/>
                <w:lang w:eastAsia="en-IN"/>
              </w:rPr>
              <w:t xml:space="preserve"> Hard to capture addresses/email over voice accurately; security risks are too high.</w:t>
            </w:r>
          </w:p>
        </w:tc>
      </w:tr>
      <w:tr w:rsidR="000C4AB8" w:rsidRPr="00FA4852"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0C4AB8" w:rsidRDefault="000C4AB8" w:rsidP="00037D16">
            <w:pPr>
              <w:rPr>
                <w:rFonts w:asciiTheme="minorHAnsi" w:eastAsia="Times New Roman" w:hAnsiTheme="minorHAnsi" w:cstheme="minorHAnsi"/>
                <w:color w:val="1F1F1F"/>
                <w:sz w:val="24"/>
                <w:szCs w:val="24"/>
                <w:lang w:eastAsia="en-IN"/>
              </w:rPr>
            </w:pPr>
            <w:r w:rsidRPr="000C4AB8">
              <w:rPr>
                <w:rFonts w:asciiTheme="minorHAnsi" w:eastAsia="Times New Roman" w:hAnsiTheme="minorHAnsi" w:cstheme="minorHAnsi"/>
                <w:color w:val="1F1F1F"/>
                <w:sz w:val="24"/>
                <w:szCs w:val="24"/>
                <w:bdr w:val="none" w:sz="0" w:space="0" w:color="auto" w:frame="1"/>
                <w:lang w:eastAsia="en-IN"/>
              </w:rPr>
              <w:t>Complex Route Planning</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ascii="Calibri" w:eastAsia="Times New Roman" w:hAnsi="Calibri" w:cs="Calibri"/>
                <w:color w:val="1F1F1F"/>
                <w:sz w:val="24"/>
                <w:szCs w:val="24"/>
                <w:bdr w:val="none" w:sz="0" w:space="0" w:color="auto" w:frame="1"/>
                <w:lang w:eastAsia="en-IN"/>
              </w:rPr>
              <w:t>❌</w:t>
            </w:r>
            <w:r w:rsidRPr="000C4AB8">
              <w:rPr>
                <w:rFonts w:eastAsia="Times New Roman" w:cstheme="minorHAnsi"/>
                <w:color w:val="1F1F1F"/>
                <w:sz w:val="24"/>
                <w:szCs w:val="24"/>
                <w:bdr w:val="none" w:sz="0" w:space="0" w:color="auto" w:frame="1"/>
                <w:lang w:eastAsia="en-IN"/>
              </w:rPr>
              <w:t xml:space="preserve"> </w:t>
            </w:r>
            <w:r w:rsidRPr="000C4AB8">
              <w:rPr>
                <w:rFonts w:eastAsia="Times New Roman" w:cstheme="minorHAnsi"/>
                <w:b/>
                <w:bCs/>
                <w:color w:val="1F1F1F"/>
                <w:sz w:val="24"/>
                <w:szCs w:val="24"/>
                <w:bdr w:val="none" w:sz="0" w:space="0" w:color="auto" w:frame="1"/>
                <w:lang w:eastAsia="en-IN"/>
              </w:rPr>
              <w:t>Excluded</w:t>
            </w:r>
          </w:p>
        </w:tc>
        <w:tc>
          <w:tcPr>
            <w:tcW w:w="0" w:type="auto"/>
            <w:hideMark/>
          </w:tcPr>
          <w:p w:rsidR="000C4AB8" w:rsidRPr="000C4AB8"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0C4AB8">
              <w:rPr>
                <w:rFonts w:eastAsia="Times New Roman" w:cstheme="minorHAnsi"/>
                <w:b/>
                <w:bCs/>
                <w:color w:val="1F1F1F"/>
                <w:sz w:val="24"/>
                <w:szCs w:val="24"/>
                <w:bdr w:val="none" w:sz="0" w:space="0" w:color="auto" w:frame="1"/>
                <w:lang w:eastAsia="en-IN"/>
              </w:rPr>
              <w:t xml:space="preserve">Low </w:t>
            </w:r>
            <w:proofErr w:type="spellStart"/>
            <w:r w:rsidRPr="000C4AB8">
              <w:rPr>
                <w:rFonts w:eastAsia="Times New Roman" w:cstheme="minorHAnsi"/>
                <w:b/>
                <w:bCs/>
                <w:color w:val="1F1F1F"/>
                <w:sz w:val="24"/>
                <w:szCs w:val="24"/>
                <w:bdr w:val="none" w:sz="0" w:space="0" w:color="auto" w:frame="1"/>
                <w:lang w:eastAsia="en-IN"/>
              </w:rPr>
              <w:t>Freq</w:t>
            </w:r>
            <w:proofErr w:type="spellEnd"/>
            <w:r w:rsidRPr="000C4AB8">
              <w:rPr>
                <w:rFonts w:eastAsia="Times New Roman" w:cstheme="minorHAnsi"/>
                <w:b/>
                <w:bCs/>
                <w:color w:val="1F1F1F"/>
                <w:sz w:val="24"/>
                <w:szCs w:val="24"/>
                <w:bdr w:val="none" w:sz="0" w:space="0" w:color="auto" w:frame="1"/>
                <w:lang w:eastAsia="en-IN"/>
              </w:rPr>
              <w:t xml:space="preserve"> / High Complexity:</w:t>
            </w:r>
            <w:r w:rsidRPr="000C4AB8">
              <w:rPr>
                <w:rFonts w:eastAsia="Times New Roman" w:cstheme="minorHAnsi"/>
                <w:color w:val="1F1F1F"/>
                <w:sz w:val="24"/>
                <w:szCs w:val="24"/>
                <w:bdr w:val="none" w:sz="0" w:space="0" w:color="auto" w:frame="1"/>
                <w:lang w:eastAsia="en-IN"/>
              </w:rPr>
              <w:t xml:space="preserve"> Multi-leg journeys are too confusing to narrate over voice; better suited for screens.</w:t>
            </w:r>
          </w:p>
        </w:tc>
      </w:tr>
    </w:tbl>
    <w:p w:rsidR="000C3AB5" w:rsidRPr="0022052B" w:rsidRDefault="001F2BF9" w:rsidP="00ED1685">
      <w:pPr>
        <w:pStyle w:val="Heading2"/>
        <w:spacing w:line="240" w:lineRule="auto"/>
        <w:rPr>
          <w:rFonts w:asciiTheme="minorHAnsi" w:hAnsiTheme="minorHAnsi" w:cstheme="minorHAnsi"/>
        </w:rPr>
      </w:pPr>
      <w:r w:rsidRPr="00FA4852">
        <w:rPr>
          <w:rStyle w:val="Strong"/>
          <w:rFonts w:asciiTheme="minorHAnsi" w:hAnsiTheme="minorHAnsi" w:cstheme="minorHAnsi"/>
          <w:b/>
          <w:bCs/>
          <w:color w:val="auto"/>
        </w:rPr>
        <w:t xml:space="preserve"> </w:t>
      </w:r>
    </w:p>
    <w:p w:rsidR="00FA1DFD" w:rsidRPr="0022052B" w:rsidRDefault="0022052B" w:rsidP="0022052B">
      <w:pPr>
        <w:pStyle w:val="Title"/>
        <w:rPr>
          <w:rFonts w:asciiTheme="minorHAnsi" w:eastAsia="Times New Roman" w:hAnsiTheme="minorHAnsi" w:cstheme="minorHAnsi"/>
          <w:b/>
          <w:lang w:eastAsia="en-IN"/>
        </w:rPr>
      </w:pPr>
      <w:r>
        <w:rPr>
          <w:rFonts w:asciiTheme="minorHAnsi" w:eastAsia="Times New Roman" w:hAnsiTheme="minorHAnsi" w:cstheme="minorHAnsi"/>
          <w:b/>
          <w:lang w:eastAsia="en-IN"/>
        </w:rPr>
        <w:t>17</w:t>
      </w:r>
      <w:r w:rsidR="00FA1DFD" w:rsidRPr="00FA4852">
        <w:rPr>
          <w:rFonts w:asciiTheme="minorHAnsi" w:eastAsia="Times New Roman" w:hAnsiTheme="minorHAnsi" w:cstheme="minorHAnsi"/>
          <w:b/>
          <w:lang w:eastAsia="en-IN"/>
        </w:rPr>
        <w:t>. Archite</w:t>
      </w:r>
      <w:r>
        <w:rPr>
          <w:rFonts w:asciiTheme="minorHAnsi" w:eastAsia="Times New Roman" w:hAnsiTheme="minorHAnsi" w:cstheme="minorHAnsi"/>
          <w:b/>
          <w:lang w:eastAsia="en-IN"/>
        </w:rPr>
        <w:t>ctural and Security Constraints</w:t>
      </w:r>
    </w:p>
    <w:p w:rsidR="00FA1DFD" w:rsidRPr="00FA4852" w:rsidRDefault="0022052B" w:rsidP="00037D16">
      <w:pPr>
        <w:pStyle w:val="Heading2"/>
        <w:spacing w:line="240" w:lineRule="auto"/>
        <w:rPr>
          <w:rFonts w:asciiTheme="minorHAnsi" w:eastAsia="Times New Roman" w:hAnsiTheme="minorHAnsi" w:cstheme="minorHAnsi"/>
          <w:color w:val="auto"/>
          <w:lang w:eastAsia="en-IN"/>
        </w:rPr>
      </w:pPr>
      <w:r>
        <w:rPr>
          <w:rFonts w:asciiTheme="minorHAnsi" w:eastAsia="Times New Roman" w:hAnsiTheme="minorHAnsi" w:cstheme="minorHAnsi"/>
          <w:color w:val="auto"/>
          <w:lang w:eastAsia="en-IN"/>
        </w:rPr>
        <w:t>17</w:t>
      </w:r>
      <w:r w:rsidR="00FA1DFD" w:rsidRPr="00FA4852">
        <w:rPr>
          <w:rFonts w:asciiTheme="minorHAnsi" w:eastAsia="Times New Roman" w:hAnsiTheme="minorHAnsi" w:cstheme="minorHAnsi"/>
          <w:color w:val="auto"/>
          <w:lang w:eastAsia="en-IN"/>
        </w:rPr>
        <w:t>.1 Data Sensitivity:</w:t>
      </w:r>
    </w:p>
    <w:p w:rsidR="00FA1DFD" w:rsidRPr="00FA4852" w:rsidRDefault="00FA1DFD" w:rsidP="00037D16">
      <w:p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Key measures include:</w:t>
      </w:r>
    </w:p>
    <w:p w:rsidR="00FA1DFD" w:rsidRPr="00FA4852"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Data Encryption:</w:t>
      </w:r>
      <w:r w:rsidRPr="00FA4852">
        <w:rPr>
          <w:rFonts w:eastAsia="Times New Roman" w:cstheme="minorHAnsi"/>
          <w:sz w:val="24"/>
          <w:szCs w:val="24"/>
          <w:lang w:eastAsia="en-IN"/>
        </w:rPr>
        <w:t xml:space="preserve"> All data, both in transit and at rest, should be encrypted using robust algorithms like AES-256. This prevents unauthorized access even if storage systems or communication channels are compromised.</w:t>
      </w:r>
    </w:p>
    <w:p w:rsidR="00FA1DFD" w:rsidRPr="00FA4852"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Secure API Access:</w:t>
      </w:r>
      <w:r w:rsidRPr="00FA4852">
        <w:rPr>
          <w:rFonts w:eastAsia="Times New Roman" w:cstheme="minorHAnsi"/>
          <w:sz w:val="24"/>
          <w:szCs w:val="24"/>
          <w:lang w:eastAsia="en-IN"/>
        </w:rPr>
        <w:t xml:space="preserve"> Backend APIs must require authenticated access using </w:t>
      </w:r>
      <w:r w:rsidRPr="00FA4852">
        <w:rPr>
          <w:rFonts w:eastAsia="Times New Roman" w:cstheme="minorHAnsi"/>
          <w:b/>
          <w:bCs/>
          <w:sz w:val="24"/>
          <w:szCs w:val="24"/>
          <w:lang w:eastAsia="en-IN"/>
        </w:rPr>
        <w:t>token-based security</w:t>
      </w:r>
      <w:r w:rsidRPr="00FA4852">
        <w:rPr>
          <w:rFonts w:eastAsia="Times New Roman" w:cstheme="minorHAnsi"/>
          <w:sz w:val="24"/>
          <w:szCs w:val="24"/>
          <w:lang w:eastAsia="en-IN"/>
        </w:rPr>
        <w:t>, ensuring only authorized components or services can query sensitive data.</w:t>
      </w:r>
    </w:p>
    <w:p w:rsidR="00FA1DFD" w:rsidRPr="00ED1685"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Restricted Logging:</w:t>
      </w:r>
      <w:r w:rsidRPr="00FA4852">
        <w:rPr>
          <w:rFonts w:eastAsia="Times New Roman" w:cstheme="minorHAnsi"/>
          <w:sz w:val="24"/>
          <w:szCs w:val="24"/>
          <w:lang w:eastAsia="en-IN"/>
        </w:rPr>
        <w:t xml:space="preserve"> Logs are essential for debugging and auditing but should </w:t>
      </w:r>
      <w:r w:rsidRPr="00FA4852">
        <w:rPr>
          <w:rFonts w:eastAsia="Times New Roman" w:cstheme="minorHAnsi"/>
          <w:b/>
          <w:bCs/>
          <w:sz w:val="24"/>
          <w:szCs w:val="24"/>
          <w:lang w:eastAsia="en-IN"/>
        </w:rPr>
        <w:t>never store raw PNR numbers or personal information</w:t>
      </w:r>
      <w:r w:rsidRPr="00FA4852">
        <w:rPr>
          <w:rFonts w:eastAsia="Times New Roman" w:cstheme="minorHAnsi"/>
          <w:sz w:val="24"/>
          <w:szCs w:val="24"/>
          <w:lang w:eastAsia="en-IN"/>
        </w:rPr>
        <w:t xml:space="preserve">. Sensitive identifiers should be masked or </w:t>
      </w:r>
      <w:proofErr w:type="spellStart"/>
      <w:r w:rsidRPr="00FA4852">
        <w:rPr>
          <w:rFonts w:eastAsia="Times New Roman" w:cstheme="minorHAnsi"/>
          <w:sz w:val="24"/>
          <w:szCs w:val="24"/>
          <w:lang w:eastAsia="en-IN"/>
        </w:rPr>
        <w:t>anonymiszed</w:t>
      </w:r>
      <w:proofErr w:type="spellEnd"/>
      <w:r w:rsidRPr="00FA4852">
        <w:rPr>
          <w:rFonts w:eastAsia="Times New Roman" w:cstheme="minorHAnsi"/>
          <w:sz w:val="24"/>
          <w:szCs w:val="24"/>
          <w:lang w:eastAsia="en-IN"/>
        </w:rPr>
        <w:t xml:space="preserve"> to prevent accidental data exposure.</w:t>
      </w:r>
    </w:p>
    <w:p w:rsidR="00ED1685" w:rsidRDefault="00ED1685" w:rsidP="00037D16">
      <w:pPr>
        <w:pStyle w:val="Heading2"/>
        <w:spacing w:line="240" w:lineRule="auto"/>
        <w:rPr>
          <w:rFonts w:asciiTheme="minorHAnsi" w:eastAsia="Times New Roman" w:hAnsiTheme="minorHAnsi" w:cstheme="minorHAnsi"/>
          <w:color w:val="auto"/>
          <w:lang w:eastAsia="en-IN"/>
        </w:rPr>
      </w:pPr>
    </w:p>
    <w:p w:rsidR="00FA1DFD" w:rsidRPr="00FA4852" w:rsidRDefault="0022052B" w:rsidP="00037D16">
      <w:pPr>
        <w:pStyle w:val="Heading2"/>
        <w:spacing w:line="240" w:lineRule="auto"/>
        <w:rPr>
          <w:rFonts w:asciiTheme="minorHAnsi" w:eastAsia="Times New Roman" w:hAnsiTheme="minorHAnsi" w:cstheme="minorHAnsi"/>
          <w:color w:val="auto"/>
          <w:lang w:eastAsia="en-IN"/>
        </w:rPr>
      </w:pPr>
      <w:r>
        <w:rPr>
          <w:rFonts w:asciiTheme="minorHAnsi" w:eastAsia="Times New Roman" w:hAnsiTheme="minorHAnsi" w:cstheme="minorHAnsi"/>
          <w:color w:val="auto"/>
          <w:lang w:eastAsia="en-IN"/>
        </w:rPr>
        <w:t>17</w:t>
      </w:r>
      <w:r w:rsidR="00FA1DFD" w:rsidRPr="00FA4852">
        <w:rPr>
          <w:rFonts w:asciiTheme="minorHAnsi" w:eastAsia="Times New Roman" w:hAnsiTheme="minorHAnsi" w:cstheme="minorHAnsi"/>
          <w:color w:val="auto"/>
          <w:lang w:eastAsia="en-IN"/>
        </w:rPr>
        <w:t>.2 Compliance and Architectural Constraints:</w:t>
      </w:r>
    </w:p>
    <w:p w:rsidR="00FA1DFD" w:rsidRPr="00FA4852" w:rsidRDefault="00FA1DFD" w:rsidP="00037D16">
      <w:p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Mandatory constraints include:</w:t>
      </w:r>
    </w:p>
    <w:p w:rsidR="00FA1DFD" w:rsidRPr="00FA4852"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Government Compliance:</w:t>
      </w:r>
      <w:r w:rsidRPr="00FA4852">
        <w:rPr>
          <w:rFonts w:eastAsia="Times New Roman" w:cstheme="minorHAnsi"/>
          <w:sz w:val="24"/>
          <w:szCs w:val="24"/>
          <w:lang w:eastAsia="en-IN"/>
        </w:rPr>
        <w:t xml:space="preserve"> The system must adhere to Indian government data protection and auditability policies for public services.</w:t>
      </w:r>
    </w:p>
    <w:p w:rsidR="00FA1DFD" w:rsidRPr="00FA4852"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Zero or Minimal Downtime:</w:t>
      </w:r>
      <w:r w:rsidRPr="00FA4852">
        <w:rPr>
          <w:rFonts w:eastAsia="Times New Roman" w:cstheme="minorHAnsi"/>
          <w:sz w:val="24"/>
          <w:szCs w:val="24"/>
          <w:lang w:eastAsia="en-IN"/>
        </w:rPr>
        <w:t xml:space="preserve"> IVR availability is critical, particularly during </w:t>
      </w:r>
      <w:proofErr w:type="spellStart"/>
      <w:r w:rsidRPr="00FA4852">
        <w:rPr>
          <w:rFonts w:eastAsia="Times New Roman" w:cstheme="minorHAnsi"/>
          <w:sz w:val="24"/>
          <w:szCs w:val="24"/>
          <w:lang w:eastAsia="en-IN"/>
        </w:rPr>
        <w:t>Tatkal</w:t>
      </w:r>
      <w:proofErr w:type="spellEnd"/>
      <w:r w:rsidRPr="00FA4852">
        <w:rPr>
          <w:rFonts w:eastAsia="Times New Roman" w:cstheme="minorHAnsi"/>
          <w:sz w:val="24"/>
          <w:szCs w:val="24"/>
          <w:lang w:eastAsia="en-IN"/>
        </w:rPr>
        <w:t xml:space="preserve"> booking periods. Any downtime can severely affect user trust and revenue.</w:t>
      </w:r>
    </w:p>
    <w:p w:rsidR="00FA1DFD" w:rsidRPr="00FA4852"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Backward Compatibility:</w:t>
      </w:r>
      <w:r w:rsidRPr="00FA4852">
        <w:rPr>
          <w:rFonts w:eastAsia="Times New Roman" w:cstheme="minorHAnsi"/>
          <w:sz w:val="24"/>
          <w:szCs w:val="24"/>
          <w:lang w:eastAsia="en-IN"/>
        </w:rPr>
        <w:t xml:space="preserve"> New conversational features must integrate </w:t>
      </w:r>
      <w:r w:rsidRPr="00FA4852">
        <w:rPr>
          <w:rFonts w:eastAsia="Times New Roman" w:cstheme="minorHAnsi"/>
          <w:b/>
          <w:bCs/>
          <w:sz w:val="24"/>
          <w:szCs w:val="24"/>
          <w:lang w:eastAsia="en-IN"/>
        </w:rPr>
        <w:t>without disrupting existing menus and call flows</w:t>
      </w:r>
      <w:r w:rsidRPr="00FA4852">
        <w:rPr>
          <w:rFonts w:eastAsia="Times New Roman" w:cstheme="minorHAnsi"/>
          <w:sz w:val="24"/>
          <w:szCs w:val="24"/>
          <w:lang w:eastAsia="en-IN"/>
        </w:rPr>
        <w:t xml:space="preserve">, ensuring </w:t>
      </w:r>
      <w:proofErr w:type="spellStart"/>
      <w:r w:rsidRPr="00FA4852">
        <w:rPr>
          <w:rFonts w:eastAsia="Times New Roman" w:cstheme="minorHAnsi"/>
          <w:sz w:val="24"/>
          <w:szCs w:val="24"/>
          <w:lang w:eastAsia="en-IN"/>
        </w:rPr>
        <w:t>ongoing</w:t>
      </w:r>
      <w:proofErr w:type="spellEnd"/>
      <w:r w:rsidRPr="00FA4852">
        <w:rPr>
          <w:rFonts w:eastAsia="Times New Roman" w:cstheme="minorHAnsi"/>
          <w:sz w:val="24"/>
          <w:szCs w:val="24"/>
          <w:lang w:eastAsia="en-IN"/>
        </w:rPr>
        <w:t xml:space="preserve"> services remain reliable and consistent.</w:t>
      </w:r>
    </w:p>
    <w:p w:rsidR="00FA1DFD" w:rsidRPr="00FA4852" w:rsidRDefault="00FA1DFD" w:rsidP="00037D16">
      <w:p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 xml:space="preserve">These constraints demand a </w:t>
      </w:r>
      <w:r w:rsidRPr="00FA4852">
        <w:rPr>
          <w:rFonts w:eastAsia="Times New Roman" w:cstheme="minorHAnsi"/>
          <w:b/>
          <w:bCs/>
          <w:sz w:val="24"/>
          <w:szCs w:val="24"/>
          <w:lang w:eastAsia="en-IN"/>
        </w:rPr>
        <w:t>hybrid modernization approach</w:t>
      </w:r>
      <w:r w:rsidRPr="00FA4852">
        <w:rPr>
          <w:rFonts w:eastAsia="Times New Roman" w:cstheme="minorHAnsi"/>
          <w:sz w:val="24"/>
          <w:szCs w:val="24"/>
          <w:lang w:eastAsia="en-IN"/>
        </w:rPr>
        <w:t>, layering conversational intelligence on top of the existing architecture without com</w:t>
      </w:r>
      <w:r w:rsidR="0022052B">
        <w:rPr>
          <w:rFonts w:eastAsia="Times New Roman" w:cstheme="minorHAnsi"/>
          <w:sz w:val="24"/>
          <w:szCs w:val="24"/>
          <w:lang w:eastAsia="en-IN"/>
        </w:rPr>
        <w:t>promising operational stability</w:t>
      </w:r>
    </w:p>
    <w:p w:rsidR="0022052B" w:rsidRDefault="0022052B" w:rsidP="00037D16">
      <w:pPr>
        <w:pStyle w:val="Title"/>
        <w:rPr>
          <w:rFonts w:asciiTheme="minorHAnsi" w:eastAsia="Times New Roman" w:hAnsiTheme="minorHAnsi" w:cstheme="minorHAnsi"/>
          <w:color w:val="auto"/>
          <w:spacing w:val="0"/>
          <w:kern w:val="0"/>
          <w:sz w:val="24"/>
          <w:szCs w:val="24"/>
          <w:lang w:eastAsia="en-IN"/>
        </w:rPr>
      </w:pPr>
    </w:p>
    <w:p w:rsidR="000C3AB5" w:rsidRPr="00FA4852" w:rsidRDefault="0022052B" w:rsidP="00037D16">
      <w:pPr>
        <w:pStyle w:val="Title"/>
        <w:rPr>
          <w:rFonts w:asciiTheme="minorHAnsi" w:hAnsiTheme="minorHAnsi" w:cstheme="minorHAnsi"/>
          <w:b/>
        </w:rPr>
      </w:pPr>
      <w:r>
        <w:rPr>
          <w:rFonts w:asciiTheme="minorHAnsi" w:hAnsiTheme="minorHAnsi" w:cstheme="minorHAnsi"/>
          <w:b/>
        </w:rPr>
        <w:t>18</w:t>
      </w:r>
      <w:r w:rsidR="000C3AB5" w:rsidRPr="00FA4852">
        <w:rPr>
          <w:rFonts w:asciiTheme="minorHAnsi" w:hAnsiTheme="minorHAnsi" w:cstheme="minorHAnsi"/>
          <w:b/>
        </w:rPr>
        <w:t>. ACS and BAP: Why Their Features Are Essential</w:t>
      </w:r>
    </w:p>
    <w:p w:rsidR="00FA1DFD" w:rsidRPr="0022052B" w:rsidRDefault="00E37523" w:rsidP="0022052B">
      <w:pPr>
        <w:pStyle w:val="Heading2"/>
        <w:spacing w:line="240" w:lineRule="auto"/>
        <w:rPr>
          <w:rFonts w:asciiTheme="minorHAnsi" w:hAnsiTheme="minorHAnsi" w:cstheme="minorHAnsi"/>
          <w:color w:val="auto"/>
        </w:rPr>
      </w:pPr>
      <w:r>
        <w:rPr>
          <w:rFonts w:asciiTheme="minorHAnsi" w:hAnsiTheme="minorHAnsi" w:cstheme="minorHAnsi"/>
          <w:color w:val="auto"/>
        </w:rPr>
        <w:t>1</w:t>
      </w:r>
      <w:r w:rsidR="0022052B">
        <w:rPr>
          <w:rFonts w:asciiTheme="minorHAnsi" w:hAnsiTheme="minorHAnsi" w:cstheme="minorHAnsi"/>
          <w:color w:val="auto"/>
        </w:rPr>
        <w:t>8</w:t>
      </w:r>
      <w:r w:rsidR="00FA1DFD" w:rsidRPr="00FA4852">
        <w:rPr>
          <w:rFonts w:asciiTheme="minorHAnsi" w:hAnsiTheme="minorHAnsi" w:cstheme="minorHAnsi"/>
          <w:color w:val="auto"/>
        </w:rPr>
        <w:t>.1 Azure Communication Services (ACS):</w:t>
      </w:r>
    </w:p>
    <w:p w:rsidR="00FA1DFD" w:rsidRPr="00FA4852" w:rsidRDefault="00FA1DFD" w:rsidP="00037D16">
      <w:pPr>
        <w:tabs>
          <w:tab w:val="left" w:pos="3264"/>
        </w:tabs>
        <w:spacing w:line="240" w:lineRule="auto"/>
        <w:jc w:val="both"/>
        <w:rPr>
          <w:rFonts w:cstheme="minorHAnsi"/>
          <w:sz w:val="24"/>
          <w:szCs w:val="24"/>
        </w:rPr>
      </w:pPr>
      <w:r w:rsidRPr="00FA4852">
        <w:rPr>
          <w:rFonts w:cstheme="minorHAnsi"/>
          <w:sz w:val="24"/>
          <w:szCs w:val="24"/>
        </w:rPr>
        <w:t xml:space="preserve">ACS is a cloud-based platform designed to handle </w:t>
      </w:r>
      <w:r w:rsidRPr="00FA4852">
        <w:rPr>
          <w:rFonts w:cstheme="minorHAnsi"/>
          <w:b/>
          <w:bCs/>
          <w:sz w:val="24"/>
          <w:szCs w:val="24"/>
        </w:rPr>
        <w:t>enterprise-grade communication</w:t>
      </w:r>
      <w:r w:rsidRPr="00FA4852">
        <w:rPr>
          <w:rFonts w:cstheme="minorHAnsi"/>
          <w:sz w:val="24"/>
          <w:szCs w:val="24"/>
        </w:rPr>
        <w:t xml:space="preserve">. Its role in the IRCTC IVR modernization is primarily to </w:t>
      </w:r>
      <w:r w:rsidRPr="00FA4852">
        <w:rPr>
          <w:rFonts w:cstheme="minorHAnsi"/>
          <w:b/>
          <w:bCs/>
          <w:sz w:val="24"/>
          <w:szCs w:val="24"/>
        </w:rPr>
        <w:t>ensure reliable call handling and high availability</w:t>
      </w:r>
      <w:r w:rsidRPr="00FA4852">
        <w:rPr>
          <w:rFonts w:cstheme="minorHAnsi"/>
          <w:sz w:val="24"/>
          <w:szCs w:val="24"/>
        </w:rPr>
        <w:t>, which is crucial for a public-facing system serving millions of users.</w:t>
      </w:r>
    </w:p>
    <w:p w:rsidR="00FA1DFD" w:rsidRPr="00FA4852" w:rsidRDefault="00FA1DFD" w:rsidP="00037D16">
      <w:pPr>
        <w:tabs>
          <w:tab w:val="left" w:pos="3264"/>
        </w:tabs>
        <w:spacing w:line="240" w:lineRule="auto"/>
        <w:jc w:val="both"/>
        <w:rPr>
          <w:rFonts w:cstheme="minorHAnsi"/>
          <w:sz w:val="24"/>
          <w:szCs w:val="24"/>
        </w:rPr>
      </w:pPr>
      <w:r w:rsidRPr="00FA4852">
        <w:rPr>
          <w:rFonts w:cstheme="minorHAnsi"/>
          <w:b/>
          <w:bCs/>
          <w:sz w:val="24"/>
          <w:szCs w:val="24"/>
        </w:rPr>
        <w:t>Key benefits of ACS include:</w:t>
      </w:r>
    </w:p>
    <w:p w:rsidR="00FA1DFD" w:rsidRPr="00FA4852" w:rsidRDefault="00FA1DFD" w:rsidP="00C31AA9">
      <w:pPr>
        <w:numPr>
          <w:ilvl w:val="0"/>
          <w:numId w:val="64"/>
        </w:numPr>
        <w:tabs>
          <w:tab w:val="left" w:pos="3264"/>
        </w:tabs>
        <w:spacing w:line="240" w:lineRule="auto"/>
        <w:jc w:val="both"/>
        <w:rPr>
          <w:rFonts w:cstheme="minorHAnsi"/>
          <w:sz w:val="24"/>
          <w:szCs w:val="24"/>
        </w:rPr>
      </w:pPr>
      <w:r w:rsidRPr="00FA4852">
        <w:rPr>
          <w:rFonts w:cstheme="minorHAnsi"/>
          <w:b/>
          <w:bCs/>
          <w:sz w:val="24"/>
          <w:szCs w:val="24"/>
        </w:rPr>
        <w:t>Scalable Call Handling:</w:t>
      </w:r>
      <w:r w:rsidRPr="00FA4852">
        <w:rPr>
          <w:rFonts w:cstheme="minorHAnsi"/>
          <w:sz w:val="24"/>
          <w:szCs w:val="24"/>
        </w:rPr>
        <w:t xml:space="preserve"> ACS allows the system to handle </w:t>
      </w:r>
      <w:r w:rsidRPr="00FA4852">
        <w:rPr>
          <w:rFonts w:cstheme="minorHAnsi"/>
          <w:b/>
          <w:bCs/>
          <w:sz w:val="24"/>
          <w:szCs w:val="24"/>
        </w:rPr>
        <w:t>high call volumes</w:t>
      </w:r>
      <w:r w:rsidRPr="00FA4852">
        <w:rPr>
          <w:rFonts w:cstheme="minorHAnsi"/>
          <w:sz w:val="24"/>
          <w:szCs w:val="24"/>
        </w:rPr>
        <w:t xml:space="preserve">, including </w:t>
      </w:r>
      <w:proofErr w:type="spellStart"/>
      <w:r w:rsidRPr="00FA4852">
        <w:rPr>
          <w:rFonts w:cstheme="minorHAnsi"/>
          <w:sz w:val="24"/>
          <w:szCs w:val="24"/>
        </w:rPr>
        <w:t>Tatkal</w:t>
      </w:r>
      <w:proofErr w:type="spellEnd"/>
      <w:r w:rsidRPr="00FA4852">
        <w:rPr>
          <w:rFonts w:cstheme="minorHAnsi"/>
          <w:sz w:val="24"/>
          <w:szCs w:val="24"/>
        </w:rPr>
        <w:t xml:space="preserve"> and festive surges, without performance degradation. It supports </w:t>
      </w:r>
      <w:r w:rsidRPr="00FA4852">
        <w:rPr>
          <w:rFonts w:cstheme="minorHAnsi"/>
          <w:b/>
          <w:bCs/>
          <w:sz w:val="24"/>
          <w:szCs w:val="24"/>
        </w:rPr>
        <w:t>dynamic scaling</w:t>
      </w:r>
      <w:r w:rsidRPr="00FA4852">
        <w:rPr>
          <w:rFonts w:cstheme="minorHAnsi"/>
          <w:sz w:val="24"/>
          <w:szCs w:val="24"/>
        </w:rPr>
        <w:t>, so resources automatically adjust based on traffic.</w:t>
      </w:r>
    </w:p>
    <w:p w:rsidR="00FA1DFD" w:rsidRPr="00FA4852" w:rsidRDefault="00FA1DFD" w:rsidP="00C31AA9">
      <w:pPr>
        <w:numPr>
          <w:ilvl w:val="0"/>
          <w:numId w:val="64"/>
        </w:numPr>
        <w:tabs>
          <w:tab w:val="left" w:pos="3264"/>
        </w:tabs>
        <w:spacing w:line="240" w:lineRule="auto"/>
        <w:jc w:val="both"/>
        <w:rPr>
          <w:rFonts w:cstheme="minorHAnsi"/>
          <w:sz w:val="24"/>
          <w:szCs w:val="24"/>
        </w:rPr>
      </w:pPr>
      <w:r w:rsidRPr="00FA4852">
        <w:rPr>
          <w:rFonts w:cstheme="minorHAnsi"/>
          <w:b/>
          <w:bCs/>
          <w:sz w:val="24"/>
          <w:szCs w:val="24"/>
        </w:rPr>
        <w:t>Reliable Speech-to-Text and Text-to-Speech:</w:t>
      </w:r>
      <w:r w:rsidRPr="00FA4852">
        <w:rPr>
          <w:rFonts w:cstheme="minorHAnsi"/>
          <w:sz w:val="24"/>
          <w:szCs w:val="24"/>
        </w:rPr>
        <w:t xml:space="preserve"> ACS provides enterprise-grade speech services, enabling accurate </w:t>
      </w:r>
      <w:r w:rsidRPr="00FA4852">
        <w:rPr>
          <w:rFonts w:cstheme="minorHAnsi"/>
          <w:b/>
          <w:bCs/>
          <w:sz w:val="24"/>
          <w:szCs w:val="24"/>
        </w:rPr>
        <w:t>voice recognition</w:t>
      </w:r>
      <w:r w:rsidRPr="00FA4852">
        <w:rPr>
          <w:rFonts w:cstheme="minorHAnsi"/>
          <w:sz w:val="24"/>
          <w:szCs w:val="24"/>
        </w:rPr>
        <w:t xml:space="preserve"> and </w:t>
      </w:r>
      <w:r w:rsidRPr="00FA4852">
        <w:rPr>
          <w:rFonts w:cstheme="minorHAnsi"/>
          <w:b/>
          <w:bCs/>
          <w:sz w:val="24"/>
          <w:szCs w:val="24"/>
        </w:rPr>
        <w:t>audio response generation</w:t>
      </w:r>
      <w:r w:rsidRPr="00FA4852">
        <w:rPr>
          <w:rFonts w:cstheme="minorHAnsi"/>
          <w:sz w:val="24"/>
          <w:szCs w:val="24"/>
        </w:rPr>
        <w:t>. This ensures that users can interact with the IVR naturally, even in multilingual or noisy environments.</w:t>
      </w:r>
    </w:p>
    <w:p w:rsidR="00FA1DFD" w:rsidRPr="00ED1685" w:rsidRDefault="00FA1DFD" w:rsidP="00C31AA9">
      <w:pPr>
        <w:numPr>
          <w:ilvl w:val="0"/>
          <w:numId w:val="64"/>
        </w:numPr>
        <w:tabs>
          <w:tab w:val="left" w:pos="3264"/>
        </w:tabs>
        <w:spacing w:line="240" w:lineRule="auto"/>
        <w:jc w:val="both"/>
        <w:rPr>
          <w:rFonts w:cstheme="minorHAnsi"/>
          <w:sz w:val="24"/>
          <w:szCs w:val="24"/>
        </w:rPr>
      </w:pPr>
      <w:r w:rsidRPr="00FA4852">
        <w:rPr>
          <w:rFonts w:cstheme="minorHAnsi"/>
          <w:b/>
          <w:bCs/>
          <w:sz w:val="24"/>
          <w:szCs w:val="24"/>
        </w:rPr>
        <w:t>Redundancy and Fault Tolerance:</w:t>
      </w:r>
      <w:r w:rsidRPr="00FA4852">
        <w:rPr>
          <w:rFonts w:cstheme="minorHAnsi"/>
          <w:sz w:val="24"/>
          <w:szCs w:val="24"/>
        </w:rPr>
        <w:t xml:space="preserve"> ACS infrastructure supports </w:t>
      </w:r>
      <w:r w:rsidRPr="00FA4852">
        <w:rPr>
          <w:rFonts w:cstheme="minorHAnsi"/>
          <w:b/>
          <w:bCs/>
          <w:sz w:val="24"/>
          <w:szCs w:val="24"/>
        </w:rPr>
        <w:t>automatic failover</w:t>
      </w:r>
      <w:r w:rsidRPr="00FA4852">
        <w:rPr>
          <w:rFonts w:cstheme="minorHAnsi"/>
          <w:sz w:val="24"/>
          <w:szCs w:val="24"/>
        </w:rPr>
        <w:t xml:space="preserve"> and distributed communication channels, reducing the risk of system downtime during peak operations.</w:t>
      </w:r>
    </w:p>
    <w:p w:rsidR="00FA1DFD" w:rsidRPr="00FA4852" w:rsidRDefault="0022052B" w:rsidP="00037D16">
      <w:pPr>
        <w:pStyle w:val="Heading2"/>
        <w:spacing w:line="240" w:lineRule="auto"/>
        <w:rPr>
          <w:rFonts w:asciiTheme="minorHAnsi" w:hAnsiTheme="minorHAnsi" w:cstheme="minorHAnsi"/>
          <w:color w:val="auto"/>
        </w:rPr>
      </w:pPr>
      <w:r>
        <w:rPr>
          <w:rFonts w:asciiTheme="minorHAnsi" w:hAnsiTheme="minorHAnsi" w:cstheme="minorHAnsi"/>
          <w:color w:val="auto"/>
        </w:rPr>
        <w:t>18</w:t>
      </w:r>
      <w:r w:rsidR="00E37523">
        <w:rPr>
          <w:rFonts w:asciiTheme="minorHAnsi" w:hAnsiTheme="minorHAnsi" w:cstheme="minorHAnsi"/>
          <w:color w:val="auto"/>
        </w:rPr>
        <w:t>.</w:t>
      </w:r>
      <w:r w:rsidR="00FA1DFD" w:rsidRPr="00FA4852">
        <w:rPr>
          <w:rFonts w:asciiTheme="minorHAnsi" w:hAnsiTheme="minorHAnsi" w:cstheme="minorHAnsi"/>
          <w:color w:val="auto"/>
        </w:rPr>
        <w:t>2 Bot Application Platforms (BAP):</w:t>
      </w:r>
    </w:p>
    <w:p w:rsidR="00FA1DFD" w:rsidRPr="00FA4852" w:rsidRDefault="00FA1DFD" w:rsidP="00037D16">
      <w:pPr>
        <w:tabs>
          <w:tab w:val="left" w:pos="3264"/>
        </w:tabs>
        <w:spacing w:line="240" w:lineRule="auto"/>
        <w:jc w:val="both"/>
        <w:rPr>
          <w:rFonts w:cstheme="minorHAnsi"/>
          <w:sz w:val="24"/>
          <w:szCs w:val="24"/>
        </w:rPr>
      </w:pPr>
      <w:r w:rsidRPr="00FA4852">
        <w:rPr>
          <w:rFonts w:cstheme="minorHAnsi"/>
          <w:sz w:val="24"/>
          <w:szCs w:val="24"/>
        </w:rPr>
        <w:t xml:space="preserve">BAP acts as the </w:t>
      </w:r>
      <w:r w:rsidRPr="00FA4852">
        <w:rPr>
          <w:rFonts w:cstheme="minorHAnsi"/>
          <w:b/>
          <w:bCs/>
          <w:sz w:val="24"/>
          <w:szCs w:val="24"/>
        </w:rPr>
        <w:t>intelligent conversational layer</w:t>
      </w:r>
      <w:r w:rsidRPr="00FA4852">
        <w:rPr>
          <w:rFonts w:cstheme="minorHAnsi"/>
          <w:sz w:val="24"/>
          <w:szCs w:val="24"/>
        </w:rPr>
        <w:t xml:space="preserve"> on top of the legacy IVR system. It brings </w:t>
      </w:r>
      <w:r w:rsidRPr="00FA4852">
        <w:rPr>
          <w:rFonts w:cstheme="minorHAnsi"/>
          <w:b/>
          <w:bCs/>
          <w:sz w:val="24"/>
          <w:szCs w:val="24"/>
        </w:rPr>
        <w:t>AI-driven dialogue management</w:t>
      </w:r>
      <w:r w:rsidRPr="00FA4852">
        <w:rPr>
          <w:rFonts w:cstheme="minorHAnsi"/>
          <w:sz w:val="24"/>
          <w:szCs w:val="24"/>
        </w:rPr>
        <w:t xml:space="preserve"> and </w:t>
      </w:r>
      <w:r w:rsidRPr="00FA4852">
        <w:rPr>
          <w:rFonts w:cstheme="minorHAnsi"/>
          <w:b/>
          <w:bCs/>
          <w:sz w:val="24"/>
          <w:szCs w:val="24"/>
        </w:rPr>
        <w:t>intent recognition</w:t>
      </w:r>
      <w:r w:rsidRPr="00FA4852">
        <w:rPr>
          <w:rFonts w:cstheme="minorHAnsi"/>
          <w:sz w:val="24"/>
          <w:szCs w:val="24"/>
        </w:rPr>
        <w:t xml:space="preserve"> capabilities that traditional IVRs cannot provide.</w:t>
      </w:r>
    </w:p>
    <w:p w:rsidR="00FA1DFD" w:rsidRPr="00FA4852" w:rsidRDefault="00FA1DFD" w:rsidP="00037D16">
      <w:pPr>
        <w:tabs>
          <w:tab w:val="left" w:pos="3264"/>
        </w:tabs>
        <w:spacing w:line="240" w:lineRule="auto"/>
        <w:jc w:val="both"/>
        <w:rPr>
          <w:rFonts w:cstheme="minorHAnsi"/>
          <w:sz w:val="24"/>
          <w:szCs w:val="24"/>
        </w:rPr>
      </w:pPr>
      <w:r w:rsidRPr="00FA4852">
        <w:rPr>
          <w:rFonts w:cstheme="minorHAnsi"/>
          <w:b/>
          <w:bCs/>
          <w:sz w:val="24"/>
          <w:szCs w:val="24"/>
        </w:rPr>
        <w:t>Critical functionalities of BAP include:</w:t>
      </w:r>
    </w:p>
    <w:p w:rsidR="00FA1DFD" w:rsidRPr="00FA4852" w:rsidRDefault="00FA1DFD" w:rsidP="00C31AA9">
      <w:pPr>
        <w:numPr>
          <w:ilvl w:val="0"/>
          <w:numId w:val="65"/>
        </w:numPr>
        <w:tabs>
          <w:tab w:val="left" w:pos="3264"/>
        </w:tabs>
        <w:spacing w:line="240" w:lineRule="auto"/>
        <w:jc w:val="both"/>
        <w:rPr>
          <w:rFonts w:cstheme="minorHAnsi"/>
          <w:sz w:val="24"/>
          <w:szCs w:val="24"/>
        </w:rPr>
      </w:pPr>
      <w:r w:rsidRPr="00FA4852">
        <w:rPr>
          <w:rFonts w:cstheme="minorHAnsi"/>
          <w:b/>
          <w:bCs/>
          <w:sz w:val="24"/>
          <w:szCs w:val="24"/>
        </w:rPr>
        <w:lastRenderedPageBreak/>
        <w:t>Intent Recognition:</w:t>
      </w:r>
      <w:r w:rsidRPr="00FA4852">
        <w:rPr>
          <w:rFonts w:cstheme="minorHAnsi"/>
          <w:sz w:val="24"/>
          <w:szCs w:val="24"/>
        </w:rPr>
        <w:t xml:space="preserve"> BAP can interpret </w:t>
      </w:r>
      <w:r w:rsidRPr="00FA4852">
        <w:rPr>
          <w:rFonts w:cstheme="minorHAnsi"/>
          <w:b/>
          <w:bCs/>
          <w:sz w:val="24"/>
          <w:szCs w:val="24"/>
        </w:rPr>
        <w:t>free-form user queries</w:t>
      </w:r>
      <w:r w:rsidRPr="00FA4852">
        <w:rPr>
          <w:rFonts w:cstheme="minorHAnsi"/>
          <w:sz w:val="24"/>
          <w:szCs w:val="24"/>
        </w:rPr>
        <w:t xml:space="preserve">, mapping them to predefined intents like PNR status, train availability, or cancellation requests. This allows the IVR to handle </w:t>
      </w:r>
      <w:r w:rsidRPr="00FA4852">
        <w:rPr>
          <w:rFonts w:cstheme="minorHAnsi"/>
          <w:b/>
          <w:bCs/>
          <w:sz w:val="24"/>
          <w:szCs w:val="24"/>
        </w:rPr>
        <w:t>natural language input</w:t>
      </w:r>
      <w:r w:rsidRPr="00FA4852">
        <w:rPr>
          <w:rFonts w:cstheme="minorHAnsi"/>
          <w:sz w:val="24"/>
          <w:szCs w:val="24"/>
        </w:rPr>
        <w:t xml:space="preserve"> instead of rigid keypad inputs.</w:t>
      </w:r>
    </w:p>
    <w:p w:rsidR="00FA1DFD" w:rsidRPr="00FA4852" w:rsidRDefault="00FA1DFD" w:rsidP="00C31AA9">
      <w:pPr>
        <w:numPr>
          <w:ilvl w:val="0"/>
          <w:numId w:val="65"/>
        </w:numPr>
        <w:tabs>
          <w:tab w:val="left" w:pos="3264"/>
        </w:tabs>
        <w:spacing w:line="240" w:lineRule="auto"/>
        <w:jc w:val="both"/>
        <w:rPr>
          <w:rFonts w:cstheme="minorHAnsi"/>
          <w:sz w:val="24"/>
          <w:szCs w:val="24"/>
        </w:rPr>
      </w:pPr>
      <w:r w:rsidRPr="00FA4852">
        <w:rPr>
          <w:rFonts w:cstheme="minorHAnsi"/>
          <w:b/>
          <w:bCs/>
          <w:sz w:val="24"/>
          <w:szCs w:val="24"/>
        </w:rPr>
        <w:t>Context Tracking:</w:t>
      </w:r>
      <w:r w:rsidRPr="00FA4852">
        <w:rPr>
          <w:rFonts w:cstheme="minorHAnsi"/>
          <w:sz w:val="24"/>
          <w:szCs w:val="24"/>
        </w:rPr>
        <w:t xml:space="preserve"> Modern conversational systems require </w:t>
      </w:r>
      <w:r w:rsidRPr="00FA4852">
        <w:rPr>
          <w:rFonts w:cstheme="minorHAnsi"/>
          <w:b/>
          <w:bCs/>
          <w:sz w:val="24"/>
          <w:szCs w:val="24"/>
        </w:rPr>
        <w:t>multi-turn dialogue management</w:t>
      </w:r>
      <w:r w:rsidRPr="00FA4852">
        <w:rPr>
          <w:rFonts w:cstheme="minorHAnsi"/>
          <w:sz w:val="24"/>
          <w:szCs w:val="24"/>
        </w:rPr>
        <w:t>, remembering user input across multiple interactions. BAP ensures context is preserved, so the system can respond appropriately without forcing users to repeat information.</w:t>
      </w:r>
    </w:p>
    <w:p w:rsidR="00FA1DFD" w:rsidRDefault="00FA1DFD" w:rsidP="00C31AA9">
      <w:pPr>
        <w:numPr>
          <w:ilvl w:val="0"/>
          <w:numId w:val="65"/>
        </w:numPr>
        <w:tabs>
          <w:tab w:val="left" w:pos="3264"/>
        </w:tabs>
        <w:spacing w:line="240" w:lineRule="auto"/>
        <w:jc w:val="both"/>
        <w:rPr>
          <w:rFonts w:cstheme="minorHAnsi"/>
          <w:sz w:val="24"/>
          <w:szCs w:val="24"/>
        </w:rPr>
      </w:pPr>
      <w:r w:rsidRPr="00FA4852">
        <w:rPr>
          <w:rFonts w:cstheme="minorHAnsi"/>
          <w:b/>
          <w:bCs/>
          <w:sz w:val="24"/>
          <w:szCs w:val="24"/>
        </w:rPr>
        <w:t>Dialog Orchestration:</w:t>
      </w:r>
      <w:r w:rsidRPr="00FA4852">
        <w:rPr>
          <w:rFonts w:cstheme="minorHAnsi"/>
          <w:sz w:val="24"/>
          <w:szCs w:val="24"/>
        </w:rPr>
        <w:t xml:space="preserve"> BAP manages complex conversational flows, ensuring that </w:t>
      </w:r>
      <w:r w:rsidRPr="00FA4852">
        <w:rPr>
          <w:rFonts w:cstheme="minorHAnsi"/>
          <w:b/>
          <w:bCs/>
          <w:sz w:val="24"/>
          <w:szCs w:val="24"/>
        </w:rPr>
        <w:t>user queries are handled logically</w:t>
      </w:r>
      <w:r w:rsidRPr="00FA4852">
        <w:rPr>
          <w:rFonts w:cstheme="minorHAnsi"/>
          <w:sz w:val="24"/>
          <w:szCs w:val="24"/>
        </w:rPr>
        <w:t xml:space="preserve">, </w:t>
      </w:r>
      <w:proofErr w:type="spellStart"/>
      <w:r w:rsidRPr="00FA4852">
        <w:rPr>
          <w:rFonts w:cstheme="minorHAnsi"/>
          <w:sz w:val="24"/>
          <w:szCs w:val="24"/>
        </w:rPr>
        <w:t>fallback</w:t>
      </w:r>
      <w:proofErr w:type="spellEnd"/>
      <w:r w:rsidRPr="00FA4852">
        <w:rPr>
          <w:rFonts w:cstheme="minorHAnsi"/>
          <w:sz w:val="24"/>
          <w:szCs w:val="24"/>
        </w:rPr>
        <w:t xml:space="preserve"> mechanisms are triggered when needed, and interactions are seamless even when integrating with legacy VXML menus.</w:t>
      </w:r>
    </w:p>
    <w:p w:rsidR="00FA1DFD" w:rsidRPr="00ED1685" w:rsidRDefault="0022052B" w:rsidP="00ED1685">
      <w:pPr>
        <w:pStyle w:val="Heading2"/>
        <w:spacing w:line="240" w:lineRule="auto"/>
        <w:rPr>
          <w:rFonts w:asciiTheme="minorHAnsi" w:hAnsiTheme="minorHAnsi" w:cstheme="minorHAnsi"/>
          <w:color w:val="auto"/>
        </w:rPr>
      </w:pPr>
      <w:r>
        <w:rPr>
          <w:rFonts w:asciiTheme="minorHAnsi" w:hAnsiTheme="minorHAnsi" w:cstheme="minorHAnsi"/>
          <w:color w:val="auto"/>
        </w:rPr>
        <w:t>18</w:t>
      </w:r>
      <w:r w:rsidR="00FA1DFD" w:rsidRPr="00FA4852">
        <w:rPr>
          <w:rFonts w:asciiTheme="minorHAnsi" w:hAnsiTheme="minorHAnsi" w:cstheme="minorHAnsi"/>
          <w:color w:val="auto"/>
        </w:rPr>
        <w:t>.3 Combined Impact of ACS and BAP:</w:t>
      </w:r>
    </w:p>
    <w:p w:rsidR="00FA1DFD" w:rsidRPr="00FA4852" w:rsidRDefault="00FA1DFD" w:rsidP="00037D16">
      <w:pPr>
        <w:tabs>
          <w:tab w:val="left" w:pos="3264"/>
        </w:tabs>
        <w:spacing w:line="240" w:lineRule="auto"/>
        <w:jc w:val="both"/>
        <w:rPr>
          <w:rFonts w:cstheme="minorHAnsi"/>
          <w:sz w:val="24"/>
          <w:szCs w:val="24"/>
        </w:rPr>
      </w:pPr>
      <w:r w:rsidRPr="00FA4852">
        <w:rPr>
          <w:rFonts w:cstheme="minorHAnsi"/>
          <w:sz w:val="24"/>
          <w:szCs w:val="24"/>
        </w:rPr>
        <w:t xml:space="preserve">By integrating ACS and BAP, the IRCTC IVR modernization achieves </w:t>
      </w:r>
      <w:r w:rsidRPr="00FA4852">
        <w:rPr>
          <w:rFonts w:cstheme="minorHAnsi"/>
          <w:b/>
          <w:bCs/>
          <w:sz w:val="24"/>
          <w:szCs w:val="24"/>
        </w:rPr>
        <w:t>both operational reliability and conversational intelligence</w:t>
      </w:r>
      <w:r w:rsidRPr="00FA4852">
        <w:rPr>
          <w:rFonts w:cstheme="minorHAnsi"/>
          <w:sz w:val="24"/>
          <w:szCs w:val="24"/>
        </w:rPr>
        <w:t>:</w:t>
      </w:r>
    </w:p>
    <w:p w:rsidR="00FA1DFD" w:rsidRPr="00FA4852" w:rsidRDefault="00FA1DFD" w:rsidP="00C31AA9">
      <w:pPr>
        <w:numPr>
          <w:ilvl w:val="0"/>
          <w:numId w:val="66"/>
        </w:numPr>
        <w:tabs>
          <w:tab w:val="left" w:pos="3264"/>
        </w:tabs>
        <w:spacing w:line="240" w:lineRule="auto"/>
        <w:jc w:val="both"/>
        <w:rPr>
          <w:rFonts w:cstheme="minorHAnsi"/>
          <w:sz w:val="24"/>
          <w:szCs w:val="24"/>
        </w:rPr>
      </w:pPr>
      <w:r w:rsidRPr="00FA4852">
        <w:rPr>
          <w:rFonts w:cstheme="minorHAnsi"/>
          <w:b/>
          <w:bCs/>
          <w:sz w:val="24"/>
          <w:szCs w:val="24"/>
        </w:rPr>
        <w:t>Operational Reliability (ACS):</w:t>
      </w:r>
      <w:r w:rsidRPr="00FA4852">
        <w:rPr>
          <w:rFonts w:cstheme="minorHAnsi"/>
          <w:sz w:val="24"/>
          <w:szCs w:val="24"/>
        </w:rPr>
        <w:t xml:space="preserve"> Ensures calls are handled efficiently and speech services remain accurate, even under high load.</w:t>
      </w:r>
    </w:p>
    <w:p w:rsidR="00FA1DFD" w:rsidRPr="00FA4852" w:rsidRDefault="00FA1DFD" w:rsidP="00C31AA9">
      <w:pPr>
        <w:numPr>
          <w:ilvl w:val="0"/>
          <w:numId w:val="66"/>
        </w:numPr>
        <w:tabs>
          <w:tab w:val="left" w:pos="3264"/>
        </w:tabs>
        <w:spacing w:line="240" w:lineRule="auto"/>
        <w:jc w:val="both"/>
        <w:rPr>
          <w:rFonts w:cstheme="minorHAnsi"/>
          <w:sz w:val="24"/>
          <w:szCs w:val="24"/>
        </w:rPr>
      </w:pPr>
      <w:r w:rsidRPr="00FA4852">
        <w:rPr>
          <w:rFonts w:cstheme="minorHAnsi"/>
          <w:b/>
          <w:bCs/>
          <w:sz w:val="24"/>
          <w:szCs w:val="24"/>
        </w:rPr>
        <w:t>Conversational Intelligence (BAP):</w:t>
      </w:r>
      <w:r w:rsidRPr="00FA4852">
        <w:rPr>
          <w:rFonts w:cstheme="minorHAnsi"/>
          <w:sz w:val="24"/>
          <w:szCs w:val="24"/>
        </w:rPr>
        <w:t xml:space="preserve"> Allows natural, multi-turn, context-aware dialogues, reducing user effort and improving satisfaction.</w:t>
      </w:r>
    </w:p>
    <w:p w:rsidR="00FA1DFD" w:rsidRPr="00FA4852" w:rsidRDefault="00FA1DFD" w:rsidP="00037D16">
      <w:pPr>
        <w:tabs>
          <w:tab w:val="left" w:pos="3264"/>
        </w:tabs>
        <w:spacing w:line="240" w:lineRule="auto"/>
        <w:jc w:val="both"/>
        <w:rPr>
          <w:rFonts w:cstheme="minorHAnsi"/>
          <w:sz w:val="24"/>
          <w:szCs w:val="24"/>
        </w:rPr>
      </w:pPr>
    </w:p>
    <w:p w:rsidR="00FA1DFD" w:rsidRPr="00FA4852" w:rsidRDefault="0022052B" w:rsidP="00037D16">
      <w:pPr>
        <w:pStyle w:val="Title"/>
        <w:rPr>
          <w:rFonts w:asciiTheme="minorHAnsi" w:hAnsiTheme="minorHAnsi" w:cstheme="minorHAnsi"/>
        </w:rPr>
      </w:pPr>
      <w:r>
        <w:rPr>
          <w:rStyle w:val="Strong"/>
          <w:rFonts w:asciiTheme="minorHAnsi" w:hAnsiTheme="minorHAnsi" w:cstheme="minorHAnsi"/>
          <w:bCs w:val="0"/>
        </w:rPr>
        <w:t>19</w:t>
      </w:r>
      <w:r w:rsidR="00FA1DFD" w:rsidRPr="00FA4852">
        <w:rPr>
          <w:rStyle w:val="Strong"/>
          <w:rFonts w:asciiTheme="minorHAnsi" w:hAnsiTheme="minorHAnsi" w:cstheme="minorHAnsi"/>
          <w:bCs w:val="0"/>
        </w:rPr>
        <w:t>. Compatibility and Feature Gaps</w:t>
      </w:r>
    </w:p>
    <w:p w:rsidR="00FA1DFD" w:rsidRPr="00FA4852" w:rsidRDefault="0022052B" w:rsidP="00037D16">
      <w:pPr>
        <w:pStyle w:val="Heading2"/>
        <w:spacing w:line="240" w:lineRule="auto"/>
        <w:rPr>
          <w:rStyle w:val="Strong"/>
          <w:rFonts w:asciiTheme="minorHAnsi" w:hAnsiTheme="minorHAnsi" w:cstheme="minorHAnsi"/>
          <w:b/>
          <w:bCs/>
          <w:color w:val="auto"/>
        </w:rPr>
      </w:pPr>
      <w:r>
        <w:rPr>
          <w:rStyle w:val="Strong"/>
          <w:rFonts w:asciiTheme="minorHAnsi" w:hAnsiTheme="minorHAnsi" w:cstheme="minorHAnsi"/>
          <w:b/>
          <w:bCs/>
          <w:color w:val="auto"/>
        </w:rPr>
        <w:t>19</w:t>
      </w:r>
      <w:r w:rsidR="00FA1DFD" w:rsidRPr="00FA4852">
        <w:rPr>
          <w:rStyle w:val="Strong"/>
          <w:rFonts w:asciiTheme="minorHAnsi" w:hAnsiTheme="minorHAnsi" w:cstheme="minorHAnsi"/>
          <w:b/>
          <w:bCs/>
          <w:color w:val="auto"/>
        </w:rPr>
        <w:t>.1 Limitations of Traditional IVR Systems:</w:t>
      </w:r>
    </w:p>
    <w:p w:rsidR="00FA1DFD" w:rsidRPr="00FA4852"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Absence of Natural Language Understanding (NLU)</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Users cannot speak freely; the system only reacts to </w:t>
      </w:r>
      <w:r w:rsidRPr="00FA4852">
        <w:rPr>
          <w:rStyle w:val="Strong"/>
          <w:rFonts w:asciiTheme="minorHAnsi" w:hAnsiTheme="minorHAnsi" w:cstheme="minorHAnsi"/>
        </w:rPr>
        <w:t>keypad inputs or specific voice commands</w:t>
      </w:r>
      <w:r w:rsidRPr="00FA4852">
        <w:rPr>
          <w:rFonts w:asciiTheme="minorHAnsi" w:hAnsiTheme="minorHAnsi" w:cstheme="minorHAnsi"/>
        </w:rPr>
        <w:t>. Complex queries like “Show me trains with available seats from Delhi to Mumbai after 6 PM” cannot be understood without explicit menu navigation.</w:t>
      </w:r>
      <w:r w:rsidRPr="00FA4852">
        <w:rPr>
          <w:rFonts w:asciiTheme="minorHAnsi" w:hAnsiTheme="minorHAnsi" w:cstheme="minorHAnsi"/>
        </w:rPr>
        <w:br/>
      </w:r>
    </w:p>
    <w:p w:rsidR="00FA1DFD" w:rsidRPr="00FA4852"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No Multi-turn Context Management</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Each menu option is independent. Users must re-enter information if switching between services or if interruptions occur, leading to repetitive and frustrating experiences.</w:t>
      </w:r>
      <w:r w:rsidRPr="00FA4852">
        <w:rPr>
          <w:rFonts w:asciiTheme="minorHAnsi" w:hAnsiTheme="minorHAnsi" w:cstheme="minorHAnsi"/>
        </w:rPr>
        <w:br/>
      </w:r>
    </w:p>
    <w:p w:rsidR="00FA1DFD" w:rsidRPr="00FA4852"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Limited Personalization</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Legacy IVRs do not retain user history. Regular </w:t>
      </w:r>
      <w:proofErr w:type="spellStart"/>
      <w:r w:rsidRPr="00FA4852">
        <w:rPr>
          <w:rFonts w:asciiTheme="minorHAnsi" w:hAnsiTheme="minorHAnsi" w:cstheme="minorHAnsi"/>
        </w:rPr>
        <w:t>travelers</w:t>
      </w:r>
      <w:proofErr w:type="spellEnd"/>
      <w:r w:rsidRPr="00FA4852">
        <w:rPr>
          <w:rFonts w:asciiTheme="minorHAnsi" w:hAnsiTheme="minorHAnsi" w:cstheme="minorHAnsi"/>
        </w:rPr>
        <w:t xml:space="preserve"> cannot benefit from previously entered PNRs or preferred language settings. Each interaction is </w:t>
      </w:r>
      <w:r w:rsidRPr="00FA4852">
        <w:rPr>
          <w:rStyle w:val="Strong"/>
          <w:rFonts w:asciiTheme="minorHAnsi" w:hAnsiTheme="minorHAnsi" w:cstheme="minorHAnsi"/>
        </w:rPr>
        <w:t>one-size-fits-all</w:t>
      </w:r>
      <w:r w:rsidRPr="00FA4852">
        <w:rPr>
          <w:rFonts w:asciiTheme="minorHAnsi" w:hAnsiTheme="minorHAnsi" w:cstheme="minorHAnsi"/>
        </w:rPr>
        <w:t>.</w:t>
      </w:r>
      <w:r w:rsidRPr="00FA4852">
        <w:rPr>
          <w:rFonts w:asciiTheme="minorHAnsi" w:hAnsiTheme="minorHAnsi" w:cstheme="minorHAnsi"/>
        </w:rPr>
        <w:br/>
      </w:r>
    </w:p>
    <w:p w:rsidR="00FA1DFD" w:rsidRPr="00FA4852"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High Maintenance and Low Scalability</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Adding new features requires </w:t>
      </w:r>
      <w:r w:rsidRPr="00FA4852">
        <w:rPr>
          <w:rStyle w:val="Strong"/>
          <w:rFonts w:asciiTheme="minorHAnsi" w:hAnsiTheme="minorHAnsi" w:cstheme="minorHAnsi"/>
        </w:rPr>
        <w:t>rewriting menu structures</w:t>
      </w:r>
      <w:r w:rsidRPr="00FA4852">
        <w:rPr>
          <w:rFonts w:asciiTheme="minorHAnsi" w:hAnsiTheme="minorHAnsi" w:cstheme="minorHAnsi"/>
        </w:rPr>
        <w:t xml:space="preserve"> and VXML scripts. This slows down deployment and increases the risk of errors in other parts of the IVR.</w:t>
      </w:r>
      <w:r w:rsidRPr="00FA4852">
        <w:rPr>
          <w:rFonts w:asciiTheme="minorHAnsi" w:hAnsiTheme="minorHAnsi" w:cstheme="minorHAnsi"/>
        </w:rPr>
        <w:br/>
      </w:r>
    </w:p>
    <w:p w:rsidR="00FA1DFD" w:rsidRPr="00FA4852"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lastRenderedPageBreak/>
        <w:t>Poor Handling of Ambiguities</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Traditional IVRs cannot handle </w:t>
      </w:r>
      <w:r w:rsidRPr="00FA4852">
        <w:rPr>
          <w:rStyle w:val="Strong"/>
          <w:rFonts w:asciiTheme="minorHAnsi" w:hAnsiTheme="minorHAnsi" w:cstheme="minorHAnsi"/>
        </w:rPr>
        <w:t>unclear or partial inputs</w:t>
      </w:r>
      <w:r w:rsidRPr="00FA4852">
        <w:rPr>
          <w:rFonts w:asciiTheme="minorHAnsi" w:hAnsiTheme="minorHAnsi" w:cstheme="minorHAnsi"/>
        </w:rPr>
        <w:t>. If the user presses the wrong key or pronounces something incorrectly, the system either fails or returns to the main menu.</w:t>
      </w:r>
      <w:r w:rsidRPr="00FA4852">
        <w:rPr>
          <w:rFonts w:asciiTheme="minorHAnsi" w:hAnsiTheme="minorHAnsi" w:cstheme="minorHAnsi"/>
        </w:rPr>
        <w:br/>
      </w:r>
    </w:p>
    <w:p w:rsidR="00FA1DFD" w:rsidRPr="00ED1685" w:rsidRDefault="0022052B" w:rsidP="00ED1685">
      <w:pPr>
        <w:pStyle w:val="Heading2"/>
        <w:spacing w:line="240" w:lineRule="auto"/>
        <w:rPr>
          <w:rFonts w:asciiTheme="minorHAnsi" w:hAnsiTheme="minorHAnsi" w:cstheme="minorHAnsi"/>
          <w:color w:val="auto"/>
        </w:rPr>
      </w:pPr>
      <w:r>
        <w:rPr>
          <w:rStyle w:val="Strong"/>
          <w:rFonts w:asciiTheme="minorHAnsi" w:hAnsiTheme="minorHAnsi" w:cstheme="minorHAnsi"/>
          <w:b/>
          <w:bCs/>
          <w:color w:val="auto"/>
        </w:rPr>
        <w:t>19</w:t>
      </w:r>
      <w:r w:rsidR="00FA1DFD" w:rsidRPr="00FA4852">
        <w:rPr>
          <w:rStyle w:val="Strong"/>
          <w:rFonts w:asciiTheme="minorHAnsi" w:hAnsiTheme="minorHAnsi" w:cstheme="minorHAnsi"/>
          <w:b/>
          <w:bCs/>
          <w:color w:val="auto"/>
        </w:rPr>
        <w:t>.2 Limitations of Modern IVR Systems</w:t>
      </w:r>
      <w:r w:rsidR="00ED1685">
        <w:rPr>
          <w:rStyle w:val="Strong"/>
          <w:rFonts w:asciiTheme="minorHAnsi" w:hAnsiTheme="minorHAnsi" w:cstheme="minorHAnsi"/>
          <w:b/>
          <w:bCs/>
          <w:color w:val="auto"/>
        </w:rPr>
        <w:t>:</w:t>
      </w:r>
    </w:p>
    <w:p w:rsidR="00FA1DFD" w:rsidRPr="00FA4852"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Speech Recognition Imperfections</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Accuracy is affected by accents, background noise, dialects, and code-mixed language (e.g., Hindi-English). Misinterpretation of queries can frustrate users.</w:t>
      </w:r>
    </w:p>
    <w:p w:rsidR="00FA1DFD" w:rsidRPr="00FA4852"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Handling Highly Complex Queries</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Complex requests, such as multi-leg journeys or combined PNR and seat change queries, may require </w:t>
      </w:r>
      <w:r w:rsidRPr="00FA4852">
        <w:rPr>
          <w:rStyle w:val="Strong"/>
          <w:rFonts w:asciiTheme="minorHAnsi" w:hAnsiTheme="minorHAnsi" w:cstheme="minorHAnsi"/>
        </w:rPr>
        <w:t>human intervention</w:t>
      </w:r>
      <w:r w:rsidRPr="00FA4852">
        <w:rPr>
          <w:rFonts w:asciiTheme="minorHAnsi" w:hAnsiTheme="minorHAnsi" w:cstheme="minorHAnsi"/>
        </w:rPr>
        <w:t>. Full automation in these scenarios is not yet feasible.</w:t>
      </w:r>
    </w:p>
    <w:p w:rsidR="00FA1DFD" w:rsidRPr="00FA4852"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Dependency on Cloud Services</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Modern IVRs rely on cloud-based APIs (speech-to-text, intent recognition). Network latency or downtime can </w:t>
      </w:r>
      <w:r w:rsidRPr="00FA4852">
        <w:rPr>
          <w:rStyle w:val="Strong"/>
          <w:rFonts w:asciiTheme="minorHAnsi" w:hAnsiTheme="minorHAnsi" w:cstheme="minorHAnsi"/>
        </w:rPr>
        <w:t>degrade performance</w:t>
      </w:r>
      <w:r w:rsidRPr="00FA4852">
        <w:rPr>
          <w:rFonts w:asciiTheme="minorHAnsi" w:hAnsiTheme="minorHAnsi" w:cstheme="minorHAnsi"/>
        </w:rPr>
        <w:t>, especially during peak hours.</w:t>
      </w:r>
    </w:p>
    <w:p w:rsidR="00FA1DFD" w:rsidRPr="00FA4852"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FA4852">
        <w:rPr>
          <w:rStyle w:val="Strong"/>
          <w:rFonts w:asciiTheme="minorHAnsi" w:hAnsiTheme="minorHAnsi" w:cstheme="minorHAnsi"/>
        </w:rPr>
        <w:t>Data Privacy and Security Risks</w:t>
      </w:r>
      <w:proofErr w:type="gramStart"/>
      <w:r w:rsidRPr="00FA4852">
        <w:rPr>
          <w:rStyle w:val="Strong"/>
          <w:rFonts w:asciiTheme="minorHAnsi" w:hAnsiTheme="minorHAnsi" w:cstheme="minorHAnsi"/>
        </w:rPr>
        <w:t>:</w:t>
      </w:r>
      <w:proofErr w:type="gramEnd"/>
      <w:r w:rsidRPr="00FA4852">
        <w:rPr>
          <w:rFonts w:asciiTheme="minorHAnsi" w:hAnsiTheme="minorHAnsi" w:cstheme="minorHAnsi"/>
        </w:rPr>
        <w:br/>
        <w:t xml:space="preserve">Storing and processing conversation data introduces concerns over </w:t>
      </w:r>
      <w:r w:rsidRPr="00FA4852">
        <w:rPr>
          <w:rStyle w:val="Strong"/>
          <w:rFonts w:asciiTheme="minorHAnsi" w:hAnsiTheme="minorHAnsi" w:cstheme="minorHAnsi"/>
        </w:rPr>
        <w:t>user privacy, regulatory compliance, and secure access</w:t>
      </w:r>
      <w:r w:rsidRPr="00FA4852">
        <w:rPr>
          <w:rFonts w:asciiTheme="minorHAnsi" w:hAnsiTheme="minorHAnsi" w:cstheme="minorHAnsi"/>
        </w:rPr>
        <w:t>.</w:t>
      </w:r>
    </w:p>
    <w:p w:rsidR="00ED1685" w:rsidRPr="00ED1685" w:rsidRDefault="00FA1DFD" w:rsidP="00C31AA9">
      <w:pPr>
        <w:pStyle w:val="NormalWeb"/>
        <w:numPr>
          <w:ilvl w:val="0"/>
          <w:numId w:val="68"/>
        </w:numPr>
        <w:spacing w:before="100" w:beforeAutospacing="1" w:after="100" w:afterAutospacing="1" w:line="240" w:lineRule="auto"/>
        <w:rPr>
          <w:rStyle w:val="Strong"/>
          <w:rFonts w:asciiTheme="minorHAnsi" w:hAnsiTheme="minorHAnsi" w:cstheme="minorHAnsi"/>
          <w:b w:val="0"/>
          <w:bCs w:val="0"/>
        </w:rPr>
      </w:pPr>
      <w:r w:rsidRPr="00FA4852">
        <w:rPr>
          <w:rStyle w:val="Strong"/>
          <w:rFonts w:asciiTheme="minorHAnsi" w:hAnsiTheme="minorHAnsi" w:cstheme="minorHAnsi"/>
        </w:rPr>
        <w:t>Multi-turn Dialog Challenges:</w:t>
      </w:r>
      <w:r w:rsidRPr="00FA4852">
        <w:rPr>
          <w:rFonts w:asciiTheme="minorHAnsi" w:hAnsiTheme="minorHAnsi" w:cstheme="minorHAnsi"/>
        </w:rPr>
        <w:br/>
        <w:t>Maintaining context over long conversations or switching topics mid-dialogue can still be error-prone, especially if the AI is not properly trained for all scenarios.</w:t>
      </w:r>
    </w:p>
    <w:p w:rsidR="00FA1DFD" w:rsidRPr="00FA4852" w:rsidRDefault="0022052B" w:rsidP="00037D16">
      <w:pPr>
        <w:pStyle w:val="Heading2"/>
        <w:spacing w:line="240" w:lineRule="auto"/>
        <w:rPr>
          <w:rStyle w:val="Strong"/>
          <w:rFonts w:asciiTheme="minorHAnsi" w:hAnsiTheme="minorHAnsi" w:cstheme="minorHAnsi"/>
          <w:b/>
          <w:bCs/>
          <w:color w:val="auto"/>
        </w:rPr>
      </w:pPr>
      <w:r>
        <w:rPr>
          <w:rStyle w:val="Strong"/>
          <w:rFonts w:asciiTheme="minorHAnsi" w:hAnsiTheme="minorHAnsi" w:cstheme="minorHAnsi"/>
          <w:b/>
          <w:bCs/>
          <w:color w:val="auto"/>
        </w:rPr>
        <w:t>19</w:t>
      </w:r>
      <w:r w:rsidR="00FA1DFD" w:rsidRPr="00FA4852">
        <w:rPr>
          <w:rStyle w:val="Strong"/>
          <w:rFonts w:asciiTheme="minorHAnsi" w:hAnsiTheme="minorHAnsi" w:cstheme="minorHAnsi"/>
          <w:b/>
          <w:bCs/>
          <w:color w:val="auto"/>
        </w:rPr>
        <w:t>.3 Summary of Compatibility Gaps:</w:t>
      </w:r>
    </w:p>
    <w:p w:rsidR="00FA1DFD" w:rsidRPr="00FA4852" w:rsidRDefault="00FA1DFD" w:rsidP="00037D16">
      <w:pPr>
        <w:spacing w:line="240" w:lineRule="auto"/>
        <w:rPr>
          <w:rFonts w:cstheme="minorHAnsi"/>
        </w:rPr>
      </w:pPr>
    </w:p>
    <w:tbl>
      <w:tblPr>
        <w:tblStyle w:val="DarkList-Accent3"/>
        <w:tblW w:w="0" w:type="auto"/>
        <w:tblLook w:val="04A0" w:firstRow="1" w:lastRow="0" w:firstColumn="1" w:lastColumn="0" w:noHBand="0" w:noVBand="1"/>
      </w:tblPr>
      <w:tblGrid>
        <w:gridCol w:w="1781"/>
        <w:gridCol w:w="1931"/>
        <w:gridCol w:w="1486"/>
        <w:gridCol w:w="4044"/>
      </w:tblGrid>
      <w:tr w:rsidR="00FA1DFD" w:rsidRPr="00FA4852" w:rsidTr="00FA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jc w:val="center"/>
              <w:rPr>
                <w:rFonts w:cstheme="minorHAnsi"/>
                <w:sz w:val="24"/>
                <w:szCs w:val="24"/>
              </w:rPr>
            </w:pPr>
            <w:r w:rsidRPr="00FA4852">
              <w:rPr>
                <w:rFonts w:cstheme="minorHAnsi"/>
                <w:b w:val="0"/>
                <w:bCs w:val="0"/>
              </w:rPr>
              <w:t>Aspect</w:t>
            </w:r>
          </w:p>
        </w:tc>
        <w:tc>
          <w:tcPr>
            <w:tcW w:w="0" w:type="auto"/>
            <w:hideMark/>
          </w:tcPr>
          <w:p w:rsidR="00FA1DFD" w:rsidRPr="00FA4852"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b w:val="0"/>
                <w:bCs w:val="0"/>
              </w:rPr>
              <w:t>Traditional IVR</w:t>
            </w:r>
          </w:p>
        </w:tc>
        <w:tc>
          <w:tcPr>
            <w:tcW w:w="0" w:type="auto"/>
            <w:hideMark/>
          </w:tcPr>
          <w:p w:rsidR="00FA1DFD" w:rsidRPr="00FA4852"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b w:val="0"/>
                <w:bCs w:val="0"/>
              </w:rPr>
              <w:t>Modern IVR</w:t>
            </w:r>
          </w:p>
        </w:tc>
        <w:tc>
          <w:tcPr>
            <w:tcW w:w="0" w:type="auto"/>
            <w:hideMark/>
          </w:tcPr>
          <w:p w:rsidR="00FA1DFD" w:rsidRPr="00FA4852"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b w:val="0"/>
                <w:bCs w:val="0"/>
              </w:rPr>
              <w:t>Gap / Challenge</w:t>
            </w:r>
          </w:p>
        </w:tc>
      </w:tr>
      <w:tr w:rsidR="00FA1DFD" w:rsidRPr="00FA4852"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Input Type</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Keypad / fixed commands</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Free-form speech</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Need adapter for deterministic + probabilistic input</w:t>
            </w:r>
          </w:p>
        </w:tc>
      </w:tr>
      <w:tr w:rsidR="00FA1DFD" w:rsidRPr="00FA4852"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Context Awareness</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None</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Partial</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Multi-turn dialogues still prone to errors</w:t>
            </w:r>
          </w:p>
        </w:tc>
      </w:tr>
      <w:tr w:rsidR="00FA1DFD" w:rsidRPr="00FA4852"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Personalization</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None</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Basic</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Limited history-based responses</w:t>
            </w:r>
          </w:p>
        </w:tc>
      </w:tr>
      <w:tr w:rsidR="00FA1DFD" w:rsidRPr="00FA4852"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Error Handling</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Menu restart</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AI fall-back</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Misinterpretation possible; human escalation needed</w:t>
            </w:r>
          </w:p>
        </w:tc>
      </w:tr>
      <w:tr w:rsidR="00FA1DFD" w:rsidRPr="00FA4852"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Analytics</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Minimal</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Moderate</w:t>
            </w:r>
          </w:p>
        </w:tc>
        <w:tc>
          <w:tcPr>
            <w:tcW w:w="0" w:type="auto"/>
            <w:hideMark/>
          </w:tcPr>
          <w:p w:rsidR="00FA1DFD" w:rsidRPr="00FA4852"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A4852">
              <w:rPr>
                <w:rFonts w:cstheme="minorHAnsi"/>
              </w:rPr>
              <w:t>Insight-driven improvements possible but dependent on AI logs</w:t>
            </w:r>
          </w:p>
        </w:tc>
      </w:tr>
      <w:tr w:rsidR="00FA1DFD" w:rsidRPr="00FA4852"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FA4852" w:rsidRDefault="00FA1DFD" w:rsidP="00037D16">
            <w:pPr>
              <w:rPr>
                <w:rFonts w:cstheme="minorHAnsi"/>
                <w:sz w:val="24"/>
                <w:szCs w:val="24"/>
              </w:rPr>
            </w:pPr>
            <w:r w:rsidRPr="00FA4852">
              <w:rPr>
                <w:rFonts w:cstheme="minorHAnsi"/>
              </w:rPr>
              <w:t>Scalability</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Hardware-dependent</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Cloud-enabled</w:t>
            </w:r>
          </w:p>
        </w:tc>
        <w:tc>
          <w:tcPr>
            <w:tcW w:w="0" w:type="auto"/>
            <w:hideMark/>
          </w:tcPr>
          <w:p w:rsidR="00FA1DFD" w:rsidRPr="00FA4852"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A4852">
              <w:rPr>
                <w:rFonts w:cstheme="minorHAnsi"/>
              </w:rPr>
              <w:t>Dependent on network and cloud performance</w:t>
            </w:r>
          </w:p>
        </w:tc>
      </w:tr>
    </w:tbl>
    <w:p w:rsidR="000C3AB5" w:rsidRPr="00FA4852" w:rsidRDefault="000C3AB5" w:rsidP="00037D16">
      <w:pPr>
        <w:pStyle w:val="Title"/>
        <w:rPr>
          <w:rFonts w:asciiTheme="minorHAnsi" w:hAnsiTheme="minorHAnsi" w:cstheme="minorHAnsi"/>
        </w:rPr>
      </w:pPr>
    </w:p>
    <w:p w:rsidR="00E466EE" w:rsidRPr="00FA4852" w:rsidRDefault="00E466EE" w:rsidP="00037D16">
      <w:pPr>
        <w:spacing w:after="0" w:line="240" w:lineRule="auto"/>
        <w:rPr>
          <w:rFonts w:eastAsia="Times New Roman" w:cstheme="minorHAnsi"/>
          <w:sz w:val="24"/>
          <w:szCs w:val="24"/>
          <w:lang w:eastAsia="en-IN"/>
        </w:rPr>
      </w:pPr>
    </w:p>
    <w:p w:rsidR="00E466EE" w:rsidRPr="00FA4852" w:rsidRDefault="0022052B" w:rsidP="00037D16">
      <w:pPr>
        <w:pStyle w:val="Title"/>
        <w:rPr>
          <w:rFonts w:asciiTheme="minorHAnsi" w:eastAsia="Times New Roman" w:hAnsiTheme="minorHAnsi" w:cstheme="minorHAnsi"/>
          <w:b/>
          <w:lang w:eastAsia="en-IN"/>
        </w:rPr>
      </w:pPr>
      <w:r>
        <w:rPr>
          <w:rFonts w:asciiTheme="minorHAnsi" w:eastAsia="Times New Roman" w:hAnsiTheme="minorHAnsi" w:cstheme="minorHAnsi"/>
          <w:b/>
          <w:lang w:eastAsia="en-IN"/>
        </w:rPr>
        <w:lastRenderedPageBreak/>
        <w:t>20</w:t>
      </w:r>
      <w:r w:rsidR="00E466EE" w:rsidRPr="00FA4852">
        <w:rPr>
          <w:rFonts w:asciiTheme="minorHAnsi" w:eastAsia="Times New Roman" w:hAnsiTheme="minorHAnsi" w:cstheme="minorHAnsi"/>
          <w:b/>
          <w:lang w:eastAsia="en-IN"/>
        </w:rPr>
        <w:t>. Future Enhancements and Improvement Opportunities</w:t>
      </w:r>
    </w:p>
    <w:p w:rsidR="00E466EE" w:rsidRPr="00FA4852" w:rsidRDefault="00E466EE" w:rsidP="00037D16">
      <w:pPr>
        <w:spacing w:before="100" w:beforeAutospacing="1" w:after="100" w:afterAutospacing="1" w:line="240" w:lineRule="auto"/>
        <w:outlineLvl w:val="2"/>
        <w:rPr>
          <w:rFonts w:eastAsia="Times New Roman" w:cstheme="minorHAnsi"/>
          <w:b/>
          <w:bCs/>
          <w:sz w:val="27"/>
          <w:szCs w:val="27"/>
          <w:lang w:eastAsia="en-IN"/>
        </w:rPr>
      </w:pPr>
      <w:r w:rsidRPr="00FA4852">
        <w:rPr>
          <w:rFonts w:eastAsia="Times New Roman" w:cstheme="minorHAnsi"/>
          <w:b/>
          <w:bCs/>
          <w:sz w:val="27"/>
          <w:szCs w:val="27"/>
          <w:lang w:eastAsia="en-IN"/>
        </w:rPr>
        <w:t>Potential Future Enhancements</w:t>
      </w:r>
    </w:p>
    <w:p w:rsidR="00E466EE" w:rsidRPr="00FA4852"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AI-Driven Call Analytics</w:t>
      </w:r>
      <w:r w:rsidRPr="00FA4852">
        <w:rPr>
          <w:rFonts w:eastAsia="Times New Roman" w:cstheme="minorHAnsi"/>
          <w:sz w:val="24"/>
          <w:szCs w:val="24"/>
          <w:lang w:eastAsia="en-IN"/>
        </w:rPr>
        <w:br/>
        <w:t xml:space="preserve">Modern analytics can provide deep insights into </w:t>
      </w:r>
      <w:r w:rsidRPr="00FA4852">
        <w:rPr>
          <w:rFonts w:eastAsia="Times New Roman" w:cstheme="minorHAnsi"/>
          <w:b/>
          <w:bCs/>
          <w:sz w:val="24"/>
          <w:szCs w:val="24"/>
          <w:lang w:eastAsia="en-IN"/>
        </w:rPr>
        <w:t>frequent user issues, query patterns, and interaction bottlenecks</w:t>
      </w:r>
      <w:r w:rsidRPr="00FA4852">
        <w:rPr>
          <w:rFonts w:eastAsia="Times New Roman" w:cstheme="minorHAnsi"/>
          <w:sz w:val="24"/>
          <w:szCs w:val="24"/>
          <w:lang w:eastAsia="en-IN"/>
        </w:rPr>
        <w:t>.</w:t>
      </w:r>
      <w:r w:rsidRPr="00FA4852">
        <w:rPr>
          <w:rFonts w:eastAsia="Times New Roman" w:cstheme="minorHAnsi"/>
          <w:sz w:val="24"/>
          <w:szCs w:val="24"/>
          <w:lang w:eastAsia="en-IN"/>
        </w:rPr>
        <w:br/>
        <w:t>Benefits include:</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 xml:space="preserve">Identification of </w:t>
      </w:r>
      <w:r w:rsidRPr="00FA4852">
        <w:rPr>
          <w:rFonts w:eastAsia="Times New Roman" w:cstheme="minorHAnsi"/>
          <w:b/>
          <w:bCs/>
          <w:sz w:val="24"/>
          <w:szCs w:val="24"/>
          <w:lang w:eastAsia="en-IN"/>
        </w:rPr>
        <w:t>common pain points</w:t>
      </w:r>
      <w:r w:rsidRPr="00FA4852">
        <w:rPr>
          <w:rFonts w:eastAsia="Times New Roman" w:cstheme="minorHAnsi"/>
          <w:sz w:val="24"/>
          <w:szCs w:val="24"/>
          <w:lang w:eastAsia="en-IN"/>
        </w:rPr>
        <w:t xml:space="preserve"> in existing IVR flows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Optimization of conversational prompts and menu structures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Data-driven improvements for both automation and live agent support</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Real-time monitoring of call quality and user sentiment</w:t>
      </w:r>
    </w:p>
    <w:p w:rsidR="00E466EE" w:rsidRPr="00FA4852"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Enhanced User Personalization</w:t>
      </w:r>
      <w:r w:rsidRPr="00FA4852">
        <w:rPr>
          <w:rFonts w:eastAsia="Times New Roman" w:cstheme="minorHAnsi"/>
          <w:sz w:val="24"/>
          <w:szCs w:val="24"/>
          <w:lang w:eastAsia="en-IN"/>
        </w:rPr>
        <w:br/>
        <w:t xml:space="preserve">Using historical interactions and stored preferences, the IVR can </w:t>
      </w:r>
      <w:r w:rsidRPr="00FA4852">
        <w:rPr>
          <w:rFonts w:eastAsia="Times New Roman" w:cstheme="minorHAnsi"/>
          <w:b/>
          <w:bCs/>
          <w:sz w:val="24"/>
          <w:szCs w:val="24"/>
          <w:lang w:eastAsia="en-IN"/>
        </w:rPr>
        <w:t>adapt responses</w:t>
      </w:r>
      <w:r w:rsidRPr="00FA4852">
        <w:rPr>
          <w:rFonts w:eastAsia="Times New Roman" w:cstheme="minorHAnsi"/>
          <w:sz w:val="24"/>
          <w:szCs w:val="24"/>
          <w:lang w:eastAsia="en-IN"/>
        </w:rPr>
        <w:t xml:space="preserve"> to each individual user:</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Remembering recent PNR enquiries to reduce repetitive input</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 xml:space="preserve">Suggesting commonly </w:t>
      </w:r>
      <w:proofErr w:type="spellStart"/>
      <w:r w:rsidRPr="00FA4852">
        <w:rPr>
          <w:rFonts w:eastAsia="Times New Roman" w:cstheme="minorHAnsi"/>
          <w:sz w:val="24"/>
          <w:szCs w:val="24"/>
          <w:lang w:eastAsia="en-IN"/>
        </w:rPr>
        <w:t>traveled</w:t>
      </w:r>
      <w:proofErr w:type="spellEnd"/>
      <w:r w:rsidRPr="00FA4852">
        <w:rPr>
          <w:rFonts w:eastAsia="Times New Roman" w:cstheme="minorHAnsi"/>
          <w:sz w:val="24"/>
          <w:szCs w:val="24"/>
          <w:lang w:eastAsia="en-IN"/>
        </w:rPr>
        <w:t xml:space="preserve"> routes or preferred language settings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Providing personalized follow-up questions based on past queries</w:t>
      </w:r>
    </w:p>
    <w:p w:rsidR="00E466EE" w:rsidRPr="00FA4852"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Predictive Assistance for Travel-Related Queries</w:t>
      </w:r>
      <w:r w:rsidRPr="00FA4852">
        <w:rPr>
          <w:rFonts w:eastAsia="Times New Roman" w:cstheme="minorHAnsi"/>
          <w:sz w:val="24"/>
          <w:szCs w:val="24"/>
          <w:lang w:eastAsia="en-IN"/>
        </w:rPr>
        <w:br/>
        <w:t xml:space="preserve">AI models can </w:t>
      </w:r>
      <w:r w:rsidRPr="00FA4852">
        <w:rPr>
          <w:rFonts w:eastAsia="Times New Roman" w:cstheme="minorHAnsi"/>
          <w:b/>
          <w:bCs/>
          <w:sz w:val="24"/>
          <w:szCs w:val="24"/>
          <w:lang w:eastAsia="en-IN"/>
        </w:rPr>
        <w:t>anticipate user needs</w:t>
      </w:r>
      <w:r w:rsidRPr="00FA4852">
        <w:rPr>
          <w:rFonts w:eastAsia="Times New Roman" w:cstheme="minorHAnsi"/>
          <w:sz w:val="24"/>
          <w:szCs w:val="24"/>
          <w:lang w:eastAsia="en-IN"/>
        </w:rPr>
        <w:t xml:space="preserve"> and proactively provide relevant information:</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Predicting train occupancy trends or seat availability based on historical patterns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Suggesting alternative trains or routes in case of full bookings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Offering reminders for upcoming travel or seasonal ticket windows</w:t>
      </w:r>
    </w:p>
    <w:p w:rsidR="00E466EE" w:rsidRPr="00FA4852"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Proactive Alerts and Notifications</w:t>
      </w:r>
      <w:r w:rsidRPr="00FA4852">
        <w:rPr>
          <w:rFonts w:eastAsia="Times New Roman" w:cstheme="minorHAnsi"/>
          <w:sz w:val="24"/>
          <w:szCs w:val="24"/>
          <w:lang w:eastAsia="en-IN"/>
        </w:rPr>
        <w:br/>
        <w:t>Beyond reactive responses, the IVR can actively communicate critical updates to users: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Train delays, cancellations, and rescheduling notifications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Platform changes or boarding alerts</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Refund status updates or service disruption announcements</w:t>
      </w:r>
      <w:r w:rsidRPr="00FA4852">
        <w:rPr>
          <w:rFonts w:eastAsia="Times New Roman" w:cstheme="minorHAnsi"/>
          <w:sz w:val="24"/>
          <w:szCs w:val="24"/>
          <w:lang w:eastAsia="en-IN"/>
        </w:rPr>
        <w:br/>
      </w:r>
      <w:proofErr w:type="gramStart"/>
      <w:r w:rsidRPr="00FA4852">
        <w:rPr>
          <w:rFonts w:eastAsia="Times New Roman" w:cstheme="minorHAnsi"/>
          <w:sz w:val="24"/>
          <w:szCs w:val="24"/>
          <w:lang w:eastAsia="en-IN"/>
        </w:rPr>
        <w:t>These</w:t>
      </w:r>
      <w:proofErr w:type="gramEnd"/>
      <w:r w:rsidRPr="00FA4852">
        <w:rPr>
          <w:rFonts w:eastAsia="Times New Roman" w:cstheme="minorHAnsi"/>
          <w:sz w:val="24"/>
          <w:szCs w:val="24"/>
          <w:lang w:eastAsia="en-IN"/>
        </w:rPr>
        <w:t xml:space="preserve"> features </w:t>
      </w:r>
      <w:r w:rsidRPr="00FA4852">
        <w:rPr>
          <w:rFonts w:eastAsia="Times New Roman" w:cstheme="minorHAnsi"/>
          <w:b/>
          <w:bCs/>
          <w:sz w:val="24"/>
          <w:szCs w:val="24"/>
          <w:lang w:eastAsia="en-IN"/>
        </w:rPr>
        <w:t>enhance passenger convenience</w:t>
      </w:r>
      <w:r w:rsidRPr="00FA4852">
        <w:rPr>
          <w:rFonts w:eastAsia="Times New Roman" w:cstheme="minorHAnsi"/>
          <w:sz w:val="24"/>
          <w:szCs w:val="24"/>
          <w:lang w:eastAsia="en-IN"/>
        </w:rPr>
        <w:t xml:space="preserve"> and reduce the need for repetitive inbound calls, making the system more </w:t>
      </w:r>
      <w:r w:rsidRPr="00FA4852">
        <w:rPr>
          <w:rFonts w:eastAsia="Times New Roman" w:cstheme="minorHAnsi"/>
          <w:b/>
          <w:bCs/>
          <w:sz w:val="24"/>
          <w:szCs w:val="24"/>
          <w:lang w:eastAsia="en-IN"/>
        </w:rPr>
        <w:t>user-centric</w:t>
      </w:r>
      <w:r w:rsidRPr="00FA4852">
        <w:rPr>
          <w:rFonts w:eastAsia="Times New Roman" w:cstheme="minorHAnsi"/>
          <w:sz w:val="24"/>
          <w:szCs w:val="24"/>
          <w:lang w:eastAsia="en-IN"/>
        </w:rPr>
        <w:t>.</w:t>
      </w:r>
    </w:p>
    <w:p w:rsidR="00E466EE" w:rsidRPr="00FA4852"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b/>
          <w:bCs/>
          <w:sz w:val="24"/>
          <w:szCs w:val="24"/>
          <w:lang w:eastAsia="en-IN"/>
        </w:rPr>
        <w:t>Incremental Feature Deployment</w:t>
      </w:r>
      <w:r w:rsidRPr="00FA4852">
        <w:rPr>
          <w:rFonts w:eastAsia="Times New Roman" w:cstheme="minorHAnsi"/>
          <w:sz w:val="24"/>
          <w:szCs w:val="24"/>
          <w:lang w:eastAsia="en-IN"/>
        </w:rPr>
        <w:br/>
        <w:t xml:space="preserve">Since the hybrid architecture </w:t>
      </w:r>
      <w:r w:rsidRPr="00FA4852">
        <w:rPr>
          <w:rFonts w:eastAsia="Times New Roman" w:cstheme="minorHAnsi"/>
          <w:b/>
          <w:bCs/>
          <w:sz w:val="24"/>
          <w:szCs w:val="24"/>
          <w:lang w:eastAsia="en-IN"/>
        </w:rPr>
        <w:t>does not require changing the legacy IVR</w:t>
      </w:r>
      <w:r w:rsidRPr="00FA4852">
        <w:rPr>
          <w:rFonts w:eastAsia="Times New Roman" w:cstheme="minorHAnsi"/>
          <w:sz w:val="24"/>
          <w:szCs w:val="24"/>
          <w:lang w:eastAsia="en-IN"/>
        </w:rPr>
        <w:t>, new functionalities can be deployed gradually:</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Testing new AI models in parallel before full integration</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Rolling out predictive or personalized features in a phased manner</w:t>
      </w:r>
    </w:p>
    <w:p w:rsidR="00E466EE" w:rsidRPr="00FA4852"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FA4852">
        <w:rPr>
          <w:rFonts w:eastAsia="Times New Roman" w:cstheme="minorHAnsi"/>
          <w:sz w:val="24"/>
          <w:szCs w:val="24"/>
          <w:lang w:eastAsia="en-IN"/>
        </w:rPr>
        <w:t>Ensuring backward compatibility so existing users are not affected</w:t>
      </w:r>
    </w:p>
    <w:p w:rsidR="00CF4B33" w:rsidRPr="00FA4852" w:rsidRDefault="00CF4B33" w:rsidP="00037D16">
      <w:pPr>
        <w:spacing w:before="100" w:beforeAutospacing="1" w:after="100" w:afterAutospacing="1" w:line="240" w:lineRule="auto"/>
        <w:outlineLvl w:val="2"/>
        <w:rPr>
          <w:rFonts w:eastAsia="Times New Roman" w:cstheme="minorHAnsi"/>
          <w:b/>
          <w:bCs/>
          <w:sz w:val="27"/>
          <w:szCs w:val="27"/>
          <w:lang w:eastAsia="en-IN"/>
        </w:rPr>
      </w:pPr>
    </w:p>
    <w:p w:rsidR="00E466EE" w:rsidRPr="00FA4852" w:rsidRDefault="00E466EE" w:rsidP="00037D16">
      <w:pPr>
        <w:spacing w:line="240" w:lineRule="auto"/>
        <w:rPr>
          <w:rFonts w:cstheme="minorHAnsi"/>
        </w:rPr>
      </w:pPr>
    </w:p>
    <w:p w:rsidR="00E466EE" w:rsidRPr="00FA4852" w:rsidRDefault="00E466EE" w:rsidP="00037D16">
      <w:pPr>
        <w:spacing w:line="240" w:lineRule="auto"/>
        <w:rPr>
          <w:rFonts w:cstheme="minorHAnsi"/>
        </w:rPr>
      </w:pPr>
    </w:p>
    <w:p w:rsidR="00E466EE" w:rsidRPr="00FA4852" w:rsidRDefault="00A77295" w:rsidP="00037D16">
      <w:pPr>
        <w:pStyle w:val="Title"/>
        <w:rPr>
          <w:rFonts w:asciiTheme="minorHAnsi" w:hAnsiTheme="minorHAnsi" w:cstheme="minorHAnsi"/>
        </w:rPr>
      </w:pPr>
      <w:r>
        <w:rPr>
          <w:rStyle w:val="Strong"/>
          <w:rFonts w:asciiTheme="minorHAnsi" w:hAnsiTheme="minorHAnsi" w:cstheme="minorHAnsi"/>
          <w:bCs w:val="0"/>
        </w:rPr>
        <w:lastRenderedPageBreak/>
        <w:t>21</w:t>
      </w:r>
      <w:r w:rsidR="00E466EE" w:rsidRPr="00FA4852">
        <w:rPr>
          <w:rStyle w:val="Strong"/>
          <w:rFonts w:asciiTheme="minorHAnsi" w:hAnsiTheme="minorHAnsi" w:cstheme="minorHAnsi"/>
          <w:bCs w:val="0"/>
        </w:rPr>
        <w:t>. Risk Handling and Data Protection Measures</w:t>
      </w:r>
    </w:p>
    <w:p w:rsidR="00E466EE" w:rsidRPr="00FA4852" w:rsidRDefault="00E466EE" w:rsidP="00037D16">
      <w:pPr>
        <w:pStyle w:val="Heading2"/>
        <w:spacing w:line="240" w:lineRule="auto"/>
        <w:rPr>
          <w:rStyle w:val="Strong"/>
          <w:rFonts w:asciiTheme="minorHAnsi" w:hAnsiTheme="minorHAnsi" w:cstheme="minorHAnsi"/>
          <w:b/>
          <w:bCs/>
          <w:color w:val="auto"/>
        </w:rPr>
      </w:pPr>
      <w:r w:rsidRPr="00FA4852">
        <w:rPr>
          <w:rStyle w:val="Strong"/>
          <w:rFonts w:asciiTheme="minorHAnsi" w:hAnsiTheme="minorHAnsi" w:cstheme="minorHAnsi"/>
          <w:b/>
          <w:bCs/>
          <w:color w:val="auto"/>
        </w:rPr>
        <w:t xml:space="preserve"> Data Leakage Prevention:</w:t>
      </w:r>
    </w:p>
    <w:p w:rsidR="00E466EE" w:rsidRPr="00FA4852" w:rsidRDefault="00E466EE" w:rsidP="00037D16">
      <w:pPr>
        <w:spacing w:line="240" w:lineRule="auto"/>
        <w:rPr>
          <w:rFonts w:cstheme="minorHAnsi"/>
        </w:rPr>
      </w:pPr>
    </w:p>
    <w:p w:rsidR="00E466EE" w:rsidRPr="00FA4852" w:rsidRDefault="00E466EE" w:rsidP="00037D16">
      <w:pPr>
        <w:pStyle w:val="NormalWeb"/>
        <w:spacing w:line="240" w:lineRule="auto"/>
        <w:rPr>
          <w:rFonts w:asciiTheme="minorHAnsi" w:hAnsiTheme="minorHAnsi" w:cstheme="minorHAnsi"/>
        </w:rPr>
      </w:pPr>
      <w:r w:rsidRPr="00FA4852">
        <w:rPr>
          <w:rFonts w:asciiTheme="minorHAnsi" w:hAnsiTheme="minorHAnsi" w:cstheme="minorHAnsi"/>
        </w:rPr>
        <w:t xml:space="preserve">Data leakage is a critical concern for passenger-focused systems. The IRCTC IVR must ensure that </w:t>
      </w:r>
      <w:r w:rsidRPr="00FA4852">
        <w:rPr>
          <w:rStyle w:val="Strong"/>
          <w:rFonts w:asciiTheme="minorHAnsi" w:hAnsiTheme="minorHAnsi" w:cstheme="minorHAnsi"/>
        </w:rPr>
        <w:t>personal identifiers, booking details, and travel history</w:t>
      </w:r>
      <w:r w:rsidRPr="00FA4852">
        <w:rPr>
          <w:rFonts w:asciiTheme="minorHAnsi" w:hAnsiTheme="minorHAnsi" w:cstheme="minorHAnsi"/>
        </w:rPr>
        <w:t xml:space="preserve"> are never inadvertently exposed or retained longer than necessary.</w:t>
      </w:r>
    </w:p>
    <w:p w:rsidR="00E466EE" w:rsidRPr="00FA4852" w:rsidRDefault="00E466EE" w:rsidP="00A77295">
      <w:pPr>
        <w:pStyle w:val="NormalWeb"/>
        <w:spacing w:before="100" w:beforeAutospacing="1" w:after="100" w:afterAutospacing="1" w:line="240" w:lineRule="auto"/>
        <w:rPr>
          <w:rFonts w:asciiTheme="minorHAnsi" w:hAnsiTheme="minorHAnsi" w:cstheme="minorHAnsi"/>
        </w:rPr>
      </w:pPr>
    </w:p>
    <w:p w:rsidR="00E466EE" w:rsidRPr="00FA4852" w:rsidRDefault="00E466EE" w:rsidP="00037D16">
      <w:pPr>
        <w:pStyle w:val="Heading2"/>
        <w:spacing w:line="240" w:lineRule="auto"/>
        <w:rPr>
          <w:rStyle w:val="Strong"/>
          <w:rFonts w:asciiTheme="minorHAnsi" w:hAnsiTheme="minorHAnsi" w:cstheme="minorHAnsi"/>
          <w:b/>
          <w:bCs/>
          <w:color w:val="auto"/>
        </w:rPr>
      </w:pPr>
      <w:r w:rsidRPr="00FA4852">
        <w:rPr>
          <w:rStyle w:val="Strong"/>
          <w:rFonts w:asciiTheme="minorHAnsi" w:hAnsiTheme="minorHAnsi" w:cstheme="minorHAnsi"/>
          <w:b/>
          <w:bCs/>
          <w:color w:val="auto"/>
        </w:rPr>
        <w:t xml:space="preserve"> Failure Handling and Recovery:</w:t>
      </w:r>
    </w:p>
    <w:p w:rsidR="00E466EE" w:rsidRPr="00FA4852" w:rsidRDefault="00E466EE" w:rsidP="00037D16">
      <w:pPr>
        <w:spacing w:line="240" w:lineRule="auto"/>
        <w:rPr>
          <w:rFonts w:cstheme="minorHAnsi"/>
        </w:rPr>
      </w:pPr>
    </w:p>
    <w:p w:rsidR="00E466EE" w:rsidRPr="00FA4852" w:rsidRDefault="00E466EE" w:rsidP="00037D16">
      <w:pPr>
        <w:pStyle w:val="NormalWeb"/>
        <w:spacing w:line="240" w:lineRule="auto"/>
        <w:rPr>
          <w:rFonts w:asciiTheme="minorHAnsi" w:hAnsiTheme="minorHAnsi" w:cstheme="minorHAnsi"/>
        </w:rPr>
      </w:pPr>
      <w:r w:rsidRPr="00FA4852">
        <w:rPr>
          <w:rFonts w:asciiTheme="minorHAnsi" w:hAnsiTheme="minorHAnsi" w:cstheme="minorHAnsi"/>
        </w:rPr>
        <w:t xml:space="preserve">Even with secure systems, </w:t>
      </w:r>
      <w:r w:rsidRPr="00FA4852">
        <w:rPr>
          <w:rStyle w:val="Strong"/>
          <w:rFonts w:asciiTheme="minorHAnsi" w:hAnsiTheme="minorHAnsi" w:cstheme="minorHAnsi"/>
        </w:rPr>
        <w:t>operational failures are inevitable</w:t>
      </w:r>
      <w:r w:rsidRPr="00FA4852">
        <w:rPr>
          <w:rFonts w:asciiTheme="minorHAnsi" w:hAnsiTheme="minorHAnsi" w:cstheme="minorHAnsi"/>
        </w:rPr>
        <w:t>—whether due to network issues, API timeouts, or unexpected user inputs. Ensuring that the user experience remains uninterrupted is crucial for trust and system reliability.</w:t>
      </w:r>
    </w:p>
    <w:p w:rsidR="008D2E8A" w:rsidRPr="00FA4852" w:rsidRDefault="008D2E8A" w:rsidP="00037D16">
      <w:pPr>
        <w:pStyle w:val="NormalWeb"/>
        <w:spacing w:before="100" w:beforeAutospacing="1" w:after="100" w:afterAutospacing="1" w:line="240" w:lineRule="auto"/>
        <w:ind w:left="720"/>
        <w:rPr>
          <w:rFonts w:asciiTheme="minorHAnsi" w:hAnsiTheme="minorHAnsi" w:cstheme="minorHAnsi"/>
        </w:rPr>
      </w:pPr>
    </w:p>
    <w:p w:rsidR="00D43F3F" w:rsidRPr="00FA4852" w:rsidRDefault="008D2E8A" w:rsidP="00037D16">
      <w:pPr>
        <w:pStyle w:val="Heading2"/>
        <w:spacing w:line="240" w:lineRule="auto"/>
        <w:rPr>
          <w:rFonts w:asciiTheme="minorHAnsi" w:hAnsiTheme="minorHAnsi" w:cstheme="minorHAnsi"/>
          <w:sz w:val="24"/>
          <w:szCs w:val="24"/>
        </w:rPr>
      </w:pPr>
      <w:r w:rsidRPr="00FA4852">
        <w:rPr>
          <w:rFonts w:asciiTheme="minorHAnsi" w:hAnsiTheme="minorHAnsi" w:cstheme="minorHAnsi"/>
          <w:sz w:val="24"/>
          <w:szCs w:val="24"/>
        </w:rPr>
        <w:drawing>
          <wp:inline distT="0" distB="0" distL="0" distR="0" wp14:anchorId="3DB86A2D" wp14:editId="66CE09A0">
            <wp:extent cx="5731510" cy="29980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998021"/>
                    </a:xfrm>
                    <a:prstGeom prst="rect">
                      <a:avLst/>
                    </a:prstGeom>
                  </pic:spPr>
                </pic:pic>
              </a:graphicData>
            </a:graphic>
          </wp:inline>
        </w:drawing>
      </w:r>
    </w:p>
    <w:p w:rsidR="008D2E8A" w:rsidRPr="00FA4852" w:rsidRDefault="008D2E8A" w:rsidP="00037D16">
      <w:pPr>
        <w:spacing w:line="240" w:lineRule="auto"/>
        <w:rPr>
          <w:rFonts w:cstheme="minorHAnsi"/>
        </w:rPr>
      </w:pPr>
    </w:p>
    <w:p w:rsidR="008D2E8A" w:rsidRPr="00FA4852" w:rsidRDefault="008D2E8A" w:rsidP="00037D16">
      <w:pPr>
        <w:spacing w:line="240" w:lineRule="auto"/>
        <w:rPr>
          <w:rFonts w:cstheme="minorHAnsi"/>
          <w:i/>
        </w:rPr>
      </w:pPr>
      <w:r w:rsidRPr="00FA4852">
        <w:rPr>
          <w:rFonts w:cstheme="minorHAnsi"/>
        </w:rPr>
        <w:t xml:space="preserve">This flowchart depicts the system's resilience strategy. If an error occurs during an IVR operation, the system first attempts a retry. If the error persists after a maximum number of retries, it executes a </w:t>
      </w:r>
      <w:proofErr w:type="spellStart"/>
      <w:r w:rsidRPr="00FA4852">
        <w:rPr>
          <w:rFonts w:cstheme="minorHAnsi"/>
        </w:rPr>
        <w:t>fallback</w:t>
      </w:r>
      <w:proofErr w:type="spellEnd"/>
      <w:r w:rsidRPr="00FA4852">
        <w:rPr>
          <w:rFonts w:cstheme="minorHAnsi"/>
        </w:rPr>
        <w:t xml:space="preserve"> plan. Depending on the nature of the failure, the call is routed either to a legacy IVR system for basic continuity or to a human agent for complex issues, ensuring the user's needs are still met.</w:t>
      </w:r>
    </w:p>
    <w:sectPr w:rsidR="008D2E8A" w:rsidRPr="00FA4852" w:rsidSect="001768E5">
      <w:pgSz w:w="11906" w:h="16838"/>
      <w:pgMar w:top="1440" w:right="1440" w:bottom="1440" w:left="1440" w:header="708" w:footer="708" w:gutter="0"/>
      <w:pgBorders w:offsetFrom="page">
        <w:top w:val="single" w:sz="8" w:space="24" w:color="4F81BD" w:themeColor="accent1"/>
        <w:left w:val="single" w:sz="8" w:space="24" w:color="4F81BD" w:themeColor="accent1"/>
        <w:bottom w:val="single" w:sz="8" w:space="24" w:color="4F81BD" w:themeColor="accent1"/>
        <w:right w:val="single" w:sz="8" w:space="24" w:color="4F81BD" w:themeColor="accent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AA9" w:rsidRDefault="00C31AA9" w:rsidP="00C63A5F">
      <w:pPr>
        <w:spacing w:after="0" w:line="240" w:lineRule="auto"/>
      </w:pPr>
      <w:r>
        <w:separator/>
      </w:r>
    </w:p>
  </w:endnote>
  <w:endnote w:type="continuationSeparator" w:id="0">
    <w:p w:rsidR="00C31AA9" w:rsidRDefault="00C31AA9" w:rsidP="00C63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AA9" w:rsidRDefault="00C31AA9" w:rsidP="00C63A5F">
      <w:pPr>
        <w:spacing w:after="0" w:line="240" w:lineRule="auto"/>
      </w:pPr>
      <w:r>
        <w:separator/>
      </w:r>
    </w:p>
  </w:footnote>
  <w:footnote w:type="continuationSeparator" w:id="0">
    <w:p w:rsidR="00C31AA9" w:rsidRDefault="00C31AA9" w:rsidP="00C63A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00EF8"/>
    <w:multiLevelType w:val="multilevel"/>
    <w:tmpl w:val="09E6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61019"/>
    <w:multiLevelType w:val="multilevel"/>
    <w:tmpl w:val="A3EA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84170"/>
    <w:multiLevelType w:val="multilevel"/>
    <w:tmpl w:val="3930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BC06B6"/>
    <w:multiLevelType w:val="multilevel"/>
    <w:tmpl w:val="3FBC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6A8"/>
    <w:multiLevelType w:val="multilevel"/>
    <w:tmpl w:val="83E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744798"/>
    <w:multiLevelType w:val="multilevel"/>
    <w:tmpl w:val="9174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6021B5"/>
    <w:multiLevelType w:val="multilevel"/>
    <w:tmpl w:val="A2CA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0739FD"/>
    <w:multiLevelType w:val="multilevel"/>
    <w:tmpl w:val="AF0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650869"/>
    <w:multiLevelType w:val="multilevel"/>
    <w:tmpl w:val="C130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8C59CB"/>
    <w:multiLevelType w:val="multilevel"/>
    <w:tmpl w:val="350C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882067"/>
    <w:multiLevelType w:val="multilevel"/>
    <w:tmpl w:val="6E9E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43661F"/>
    <w:multiLevelType w:val="multilevel"/>
    <w:tmpl w:val="0A3A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F368DE"/>
    <w:multiLevelType w:val="multilevel"/>
    <w:tmpl w:val="920A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3A0827"/>
    <w:multiLevelType w:val="multilevel"/>
    <w:tmpl w:val="CB5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D46787"/>
    <w:multiLevelType w:val="multilevel"/>
    <w:tmpl w:val="F8E65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FC42AC"/>
    <w:multiLevelType w:val="multilevel"/>
    <w:tmpl w:val="20F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3308C5"/>
    <w:multiLevelType w:val="multilevel"/>
    <w:tmpl w:val="4C36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93EE1"/>
    <w:multiLevelType w:val="multilevel"/>
    <w:tmpl w:val="DFA2D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F37AA6"/>
    <w:multiLevelType w:val="multilevel"/>
    <w:tmpl w:val="05D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917E4F"/>
    <w:multiLevelType w:val="multilevel"/>
    <w:tmpl w:val="F3B0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5B468D"/>
    <w:multiLevelType w:val="multilevel"/>
    <w:tmpl w:val="99DE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275114"/>
    <w:multiLevelType w:val="multilevel"/>
    <w:tmpl w:val="44D2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397847"/>
    <w:multiLevelType w:val="multilevel"/>
    <w:tmpl w:val="185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CF2F1D"/>
    <w:multiLevelType w:val="multilevel"/>
    <w:tmpl w:val="5EA8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F4423C"/>
    <w:multiLevelType w:val="multilevel"/>
    <w:tmpl w:val="7EF2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AC434F3"/>
    <w:multiLevelType w:val="multilevel"/>
    <w:tmpl w:val="044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B30F7F"/>
    <w:multiLevelType w:val="multilevel"/>
    <w:tmpl w:val="503C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8C0BB4"/>
    <w:multiLevelType w:val="multilevel"/>
    <w:tmpl w:val="38A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FC4172"/>
    <w:multiLevelType w:val="multilevel"/>
    <w:tmpl w:val="EEE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2A1842"/>
    <w:multiLevelType w:val="multilevel"/>
    <w:tmpl w:val="ABD2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3628FB"/>
    <w:multiLevelType w:val="multilevel"/>
    <w:tmpl w:val="E13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A75066"/>
    <w:multiLevelType w:val="multilevel"/>
    <w:tmpl w:val="5A9A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9022537"/>
    <w:multiLevelType w:val="multilevel"/>
    <w:tmpl w:val="CAB6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9CA11C9"/>
    <w:multiLevelType w:val="multilevel"/>
    <w:tmpl w:val="061C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822D12"/>
    <w:multiLevelType w:val="multilevel"/>
    <w:tmpl w:val="B2A0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943851"/>
    <w:multiLevelType w:val="multilevel"/>
    <w:tmpl w:val="55E0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061528A"/>
    <w:multiLevelType w:val="multilevel"/>
    <w:tmpl w:val="723C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0DD752D"/>
    <w:multiLevelType w:val="multilevel"/>
    <w:tmpl w:val="070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0F802A0"/>
    <w:multiLevelType w:val="multilevel"/>
    <w:tmpl w:val="A01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C6C1D"/>
    <w:multiLevelType w:val="multilevel"/>
    <w:tmpl w:val="DD5E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5085D6E"/>
    <w:multiLevelType w:val="multilevel"/>
    <w:tmpl w:val="0DD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816189C"/>
    <w:multiLevelType w:val="multilevel"/>
    <w:tmpl w:val="B58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D12552"/>
    <w:multiLevelType w:val="multilevel"/>
    <w:tmpl w:val="0854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D855F9"/>
    <w:multiLevelType w:val="multilevel"/>
    <w:tmpl w:val="CEDC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B7567A8"/>
    <w:multiLevelType w:val="multilevel"/>
    <w:tmpl w:val="E1EE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FA558A"/>
    <w:multiLevelType w:val="multilevel"/>
    <w:tmpl w:val="BFC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D8A38C4"/>
    <w:multiLevelType w:val="multilevel"/>
    <w:tmpl w:val="F3F4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E6506FF"/>
    <w:multiLevelType w:val="multilevel"/>
    <w:tmpl w:val="24CC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05F6689"/>
    <w:multiLevelType w:val="multilevel"/>
    <w:tmpl w:val="A760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3A629D8"/>
    <w:multiLevelType w:val="multilevel"/>
    <w:tmpl w:val="D8C8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4C07201"/>
    <w:multiLevelType w:val="multilevel"/>
    <w:tmpl w:val="ACC0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59266A5"/>
    <w:multiLevelType w:val="multilevel"/>
    <w:tmpl w:val="1592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5B403B0"/>
    <w:multiLevelType w:val="multilevel"/>
    <w:tmpl w:val="548C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5B520A9"/>
    <w:multiLevelType w:val="multilevel"/>
    <w:tmpl w:val="4E2A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61C0A2C"/>
    <w:multiLevelType w:val="multilevel"/>
    <w:tmpl w:val="CFFE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1F4E03"/>
    <w:multiLevelType w:val="multilevel"/>
    <w:tmpl w:val="3962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7D10C64"/>
    <w:multiLevelType w:val="multilevel"/>
    <w:tmpl w:val="F1F6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A505C6D"/>
    <w:multiLevelType w:val="multilevel"/>
    <w:tmpl w:val="0264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BE048A8"/>
    <w:multiLevelType w:val="multilevel"/>
    <w:tmpl w:val="5508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D9E13C0"/>
    <w:multiLevelType w:val="multilevel"/>
    <w:tmpl w:val="A02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20908D1"/>
    <w:multiLevelType w:val="multilevel"/>
    <w:tmpl w:val="B494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33507D1"/>
    <w:multiLevelType w:val="multilevel"/>
    <w:tmpl w:val="1D22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5C300FA"/>
    <w:multiLevelType w:val="multilevel"/>
    <w:tmpl w:val="5A7E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98A6ED4"/>
    <w:multiLevelType w:val="multilevel"/>
    <w:tmpl w:val="FED8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9E802C3"/>
    <w:multiLevelType w:val="multilevel"/>
    <w:tmpl w:val="2FCE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ABE1DC1"/>
    <w:multiLevelType w:val="multilevel"/>
    <w:tmpl w:val="60D8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D7D023C"/>
    <w:multiLevelType w:val="multilevel"/>
    <w:tmpl w:val="C17E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DB01BFD"/>
    <w:multiLevelType w:val="multilevel"/>
    <w:tmpl w:val="E4FA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DE75EDE"/>
    <w:multiLevelType w:val="multilevel"/>
    <w:tmpl w:val="7DA2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0"/>
  </w:num>
  <w:num w:numId="3">
    <w:abstractNumId w:val="59"/>
  </w:num>
  <w:num w:numId="4">
    <w:abstractNumId w:val="8"/>
  </w:num>
  <w:num w:numId="5">
    <w:abstractNumId w:val="57"/>
  </w:num>
  <w:num w:numId="6">
    <w:abstractNumId w:val="27"/>
  </w:num>
  <w:num w:numId="7">
    <w:abstractNumId w:val="63"/>
  </w:num>
  <w:num w:numId="8">
    <w:abstractNumId w:val="24"/>
  </w:num>
  <w:num w:numId="9">
    <w:abstractNumId w:val="19"/>
  </w:num>
  <w:num w:numId="10">
    <w:abstractNumId w:val="11"/>
  </w:num>
  <w:num w:numId="11">
    <w:abstractNumId w:val="62"/>
  </w:num>
  <w:num w:numId="12">
    <w:abstractNumId w:val="50"/>
  </w:num>
  <w:num w:numId="13">
    <w:abstractNumId w:val="17"/>
  </w:num>
  <w:num w:numId="14">
    <w:abstractNumId w:val="65"/>
  </w:num>
  <w:num w:numId="15">
    <w:abstractNumId w:val="39"/>
  </w:num>
  <w:num w:numId="16">
    <w:abstractNumId w:val="29"/>
  </w:num>
  <w:num w:numId="17">
    <w:abstractNumId w:val="23"/>
  </w:num>
  <w:num w:numId="18">
    <w:abstractNumId w:val="37"/>
  </w:num>
  <w:num w:numId="19">
    <w:abstractNumId w:val="5"/>
  </w:num>
  <w:num w:numId="20">
    <w:abstractNumId w:val="44"/>
  </w:num>
  <w:num w:numId="21">
    <w:abstractNumId w:val="56"/>
  </w:num>
  <w:num w:numId="22">
    <w:abstractNumId w:val="66"/>
  </w:num>
  <w:num w:numId="23">
    <w:abstractNumId w:val="48"/>
  </w:num>
  <w:num w:numId="24">
    <w:abstractNumId w:val="34"/>
  </w:num>
  <w:num w:numId="25">
    <w:abstractNumId w:val="2"/>
  </w:num>
  <w:num w:numId="26">
    <w:abstractNumId w:val="21"/>
  </w:num>
  <w:num w:numId="27">
    <w:abstractNumId w:val="60"/>
  </w:num>
  <w:num w:numId="28">
    <w:abstractNumId w:val="64"/>
  </w:num>
  <w:num w:numId="29">
    <w:abstractNumId w:val="3"/>
  </w:num>
  <w:num w:numId="30">
    <w:abstractNumId w:val="47"/>
  </w:num>
  <w:num w:numId="31">
    <w:abstractNumId w:val="52"/>
  </w:num>
  <w:num w:numId="32">
    <w:abstractNumId w:val="16"/>
  </w:num>
  <w:num w:numId="33">
    <w:abstractNumId w:val="1"/>
  </w:num>
  <w:num w:numId="34">
    <w:abstractNumId w:val="38"/>
  </w:num>
  <w:num w:numId="35">
    <w:abstractNumId w:val="54"/>
  </w:num>
  <w:num w:numId="36">
    <w:abstractNumId w:val="30"/>
  </w:num>
  <w:num w:numId="37">
    <w:abstractNumId w:val="53"/>
  </w:num>
  <w:num w:numId="38">
    <w:abstractNumId w:val="26"/>
  </w:num>
  <w:num w:numId="39">
    <w:abstractNumId w:val="67"/>
  </w:num>
  <w:num w:numId="40">
    <w:abstractNumId w:val="51"/>
  </w:num>
  <w:num w:numId="41">
    <w:abstractNumId w:val="4"/>
  </w:num>
  <w:num w:numId="42">
    <w:abstractNumId w:val="33"/>
  </w:num>
  <w:num w:numId="43">
    <w:abstractNumId w:val="32"/>
  </w:num>
  <w:num w:numId="44">
    <w:abstractNumId w:val="12"/>
  </w:num>
  <w:num w:numId="45">
    <w:abstractNumId w:val="13"/>
  </w:num>
  <w:num w:numId="46">
    <w:abstractNumId w:val="43"/>
  </w:num>
  <w:num w:numId="47">
    <w:abstractNumId w:val="68"/>
  </w:num>
  <w:num w:numId="48">
    <w:abstractNumId w:val="31"/>
  </w:num>
  <w:num w:numId="49">
    <w:abstractNumId w:val="10"/>
  </w:num>
  <w:num w:numId="50">
    <w:abstractNumId w:val="18"/>
  </w:num>
  <w:num w:numId="51">
    <w:abstractNumId w:val="9"/>
  </w:num>
  <w:num w:numId="52">
    <w:abstractNumId w:val="40"/>
  </w:num>
  <w:num w:numId="53">
    <w:abstractNumId w:val="25"/>
  </w:num>
  <w:num w:numId="54">
    <w:abstractNumId w:val="41"/>
  </w:num>
  <w:num w:numId="55">
    <w:abstractNumId w:val="7"/>
  </w:num>
  <w:num w:numId="56">
    <w:abstractNumId w:val="35"/>
  </w:num>
  <w:num w:numId="57">
    <w:abstractNumId w:val="45"/>
  </w:num>
  <w:num w:numId="58">
    <w:abstractNumId w:val="20"/>
  </w:num>
  <w:num w:numId="59">
    <w:abstractNumId w:val="49"/>
  </w:num>
  <w:num w:numId="60">
    <w:abstractNumId w:val="61"/>
  </w:num>
  <w:num w:numId="61">
    <w:abstractNumId w:val="46"/>
  </w:num>
  <w:num w:numId="62">
    <w:abstractNumId w:val="58"/>
  </w:num>
  <w:num w:numId="63">
    <w:abstractNumId w:val="15"/>
  </w:num>
  <w:num w:numId="64">
    <w:abstractNumId w:val="22"/>
  </w:num>
  <w:num w:numId="65">
    <w:abstractNumId w:val="28"/>
  </w:num>
  <w:num w:numId="66">
    <w:abstractNumId w:val="6"/>
  </w:num>
  <w:num w:numId="67">
    <w:abstractNumId w:val="55"/>
  </w:num>
  <w:num w:numId="68">
    <w:abstractNumId w:val="42"/>
  </w:num>
  <w:num w:numId="69">
    <w:abstractNumId w:val="1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F3F"/>
    <w:rsid w:val="00037D16"/>
    <w:rsid w:val="000732A3"/>
    <w:rsid w:val="00084653"/>
    <w:rsid w:val="000C3AB5"/>
    <w:rsid w:val="000C4AB8"/>
    <w:rsid w:val="000D0DF0"/>
    <w:rsid w:val="000F3EE3"/>
    <w:rsid w:val="00117764"/>
    <w:rsid w:val="00167487"/>
    <w:rsid w:val="001768E5"/>
    <w:rsid w:val="001812D0"/>
    <w:rsid w:val="00192977"/>
    <w:rsid w:val="001E24B7"/>
    <w:rsid w:val="001F2BF9"/>
    <w:rsid w:val="001F7418"/>
    <w:rsid w:val="00214571"/>
    <w:rsid w:val="0022052B"/>
    <w:rsid w:val="00250615"/>
    <w:rsid w:val="002B019F"/>
    <w:rsid w:val="002B40F3"/>
    <w:rsid w:val="002C5C4D"/>
    <w:rsid w:val="002E72B9"/>
    <w:rsid w:val="003D4151"/>
    <w:rsid w:val="004225B6"/>
    <w:rsid w:val="00461DEA"/>
    <w:rsid w:val="004E6F7E"/>
    <w:rsid w:val="004F23FE"/>
    <w:rsid w:val="005239FD"/>
    <w:rsid w:val="00593499"/>
    <w:rsid w:val="005A0F5C"/>
    <w:rsid w:val="00604050"/>
    <w:rsid w:val="00610F7E"/>
    <w:rsid w:val="00725C0A"/>
    <w:rsid w:val="00771C58"/>
    <w:rsid w:val="007E40C5"/>
    <w:rsid w:val="00821D0E"/>
    <w:rsid w:val="00882990"/>
    <w:rsid w:val="00894DA8"/>
    <w:rsid w:val="008C6D72"/>
    <w:rsid w:val="008D2E8A"/>
    <w:rsid w:val="008F516F"/>
    <w:rsid w:val="00A77295"/>
    <w:rsid w:val="00AC7B9B"/>
    <w:rsid w:val="00B3742A"/>
    <w:rsid w:val="00B40F95"/>
    <w:rsid w:val="00B51DCA"/>
    <w:rsid w:val="00B55249"/>
    <w:rsid w:val="00C31AA9"/>
    <w:rsid w:val="00C63A5F"/>
    <w:rsid w:val="00C9563B"/>
    <w:rsid w:val="00CF4B33"/>
    <w:rsid w:val="00D43F3F"/>
    <w:rsid w:val="00D5327E"/>
    <w:rsid w:val="00D8341C"/>
    <w:rsid w:val="00E37523"/>
    <w:rsid w:val="00E466EE"/>
    <w:rsid w:val="00E848F5"/>
    <w:rsid w:val="00ED1685"/>
    <w:rsid w:val="00FA1DFD"/>
    <w:rsid w:val="00FA4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06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2506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06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25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3F3F"/>
    <w:rPr>
      <w:rFonts w:ascii="Times New Roman" w:hAnsi="Times New Roman" w:cs="Times New Roman"/>
      <w:sz w:val="24"/>
      <w:szCs w:val="24"/>
    </w:rPr>
  </w:style>
  <w:style w:type="character" w:customStyle="1" w:styleId="Heading1Char">
    <w:name w:val="Heading 1 Char"/>
    <w:basedOn w:val="DefaultParagraphFont"/>
    <w:link w:val="Heading1"/>
    <w:uiPriority w:val="9"/>
    <w:rsid w:val="00250615"/>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250615"/>
    <w:rPr>
      <w:b/>
      <w:bCs/>
    </w:rPr>
  </w:style>
  <w:style w:type="character" w:customStyle="1" w:styleId="whitespace-normal">
    <w:name w:val="whitespace-normal"/>
    <w:basedOn w:val="DefaultParagraphFont"/>
    <w:rsid w:val="00250615"/>
  </w:style>
  <w:style w:type="character" w:customStyle="1" w:styleId="Heading3Char">
    <w:name w:val="Heading 3 Char"/>
    <w:basedOn w:val="DefaultParagraphFont"/>
    <w:link w:val="Heading3"/>
    <w:uiPriority w:val="9"/>
    <w:rsid w:val="00250615"/>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25061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4225B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192977"/>
    <w:pPr>
      <w:ind w:left="720"/>
      <w:contextualSpacing/>
    </w:pPr>
  </w:style>
  <w:style w:type="character" w:styleId="Emphasis">
    <w:name w:val="Emphasis"/>
    <w:basedOn w:val="DefaultParagraphFont"/>
    <w:uiPriority w:val="20"/>
    <w:qFormat/>
    <w:rsid w:val="00192977"/>
    <w:rPr>
      <w:i/>
      <w:iCs/>
    </w:rPr>
  </w:style>
  <w:style w:type="paragraph" w:styleId="Title">
    <w:name w:val="Title"/>
    <w:basedOn w:val="Normal"/>
    <w:next w:val="Normal"/>
    <w:link w:val="TitleChar"/>
    <w:uiPriority w:val="10"/>
    <w:qFormat/>
    <w:rsid w:val="008F51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516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F51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8F516F"/>
    <w:pPr>
      <w:spacing w:after="100"/>
    </w:pPr>
  </w:style>
  <w:style w:type="paragraph" w:styleId="TOC2">
    <w:name w:val="toc 2"/>
    <w:basedOn w:val="Normal"/>
    <w:next w:val="Normal"/>
    <w:autoRedefine/>
    <w:uiPriority w:val="39"/>
    <w:unhideWhenUsed/>
    <w:rsid w:val="008F516F"/>
    <w:pPr>
      <w:spacing w:after="100"/>
      <w:ind w:left="220"/>
    </w:pPr>
  </w:style>
  <w:style w:type="paragraph" w:styleId="TOC3">
    <w:name w:val="toc 3"/>
    <w:basedOn w:val="Normal"/>
    <w:next w:val="Normal"/>
    <w:autoRedefine/>
    <w:uiPriority w:val="39"/>
    <w:unhideWhenUsed/>
    <w:rsid w:val="008F516F"/>
    <w:pPr>
      <w:spacing w:after="100"/>
      <w:ind w:left="440"/>
    </w:pPr>
  </w:style>
  <w:style w:type="character" w:styleId="Hyperlink">
    <w:name w:val="Hyperlink"/>
    <w:basedOn w:val="DefaultParagraphFont"/>
    <w:uiPriority w:val="99"/>
    <w:unhideWhenUsed/>
    <w:rsid w:val="008F516F"/>
    <w:rPr>
      <w:color w:val="0000FF" w:themeColor="hyperlink"/>
      <w:u w:val="single"/>
    </w:rPr>
  </w:style>
  <w:style w:type="paragraph" w:styleId="BalloonText">
    <w:name w:val="Balloon Text"/>
    <w:basedOn w:val="Normal"/>
    <w:link w:val="BalloonTextChar"/>
    <w:uiPriority w:val="99"/>
    <w:semiHidden/>
    <w:unhideWhenUsed/>
    <w:rsid w:val="008F51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16F"/>
    <w:rPr>
      <w:rFonts w:ascii="Tahoma" w:hAnsi="Tahoma" w:cs="Tahoma"/>
      <w:sz w:val="16"/>
      <w:szCs w:val="16"/>
    </w:rPr>
  </w:style>
  <w:style w:type="paragraph" w:styleId="Subtitle">
    <w:name w:val="Subtitle"/>
    <w:basedOn w:val="Normal"/>
    <w:next w:val="Normal"/>
    <w:link w:val="SubtitleChar"/>
    <w:uiPriority w:val="11"/>
    <w:qFormat/>
    <w:rsid w:val="00725C0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25C0A"/>
    <w:rPr>
      <w:rFonts w:asciiTheme="majorHAnsi" w:eastAsiaTheme="majorEastAsia" w:hAnsiTheme="majorHAnsi" w:cstheme="majorBidi"/>
      <w:i/>
      <w:iCs/>
      <w:color w:val="4F81BD" w:themeColor="accent1"/>
      <w:spacing w:val="15"/>
      <w:sz w:val="24"/>
      <w:szCs w:val="24"/>
    </w:rPr>
  </w:style>
  <w:style w:type="table" w:styleId="LightShading">
    <w:name w:val="Light Shading"/>
    <w:basedOn w:val="TableNormal"/>
    <w:uiPriority w:val="60"/>
    <w:rsid w:val="00FA1DF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DarkList-Accent3">
    <w:name w:val="Dark List Accent 3"/>
    <w:basedOn w:val="TableNormal"/>
    <w:uiPriority w:val="70"/>
    <w:rsid w:val="00FA1DF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MediumGrid3-Accent3">
    <w:name w:val="Medium Grid 3 Accent 3"/>
    <w:basedOn w:val="TableNormal"/>
    <w:uiPriority w:val="69"/>
    <w:rsid w:val="000C4AB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3">
    <w:name w:val="Medium Grid 2 Accent 3"/>
    <w:basedOn w:val="TableNormal"/>
    <w:uiPriority w:val="68"/>
    <w:rsid w:val="000C4AB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0C4AB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C63A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A5F"/>
  </w:style>
  <w:style w:type="paragraph" w:styleId="Footer">
    <w:name w:val="footer"/>
    <w:basedOn w:val="Normal"/>
    <w:link w:val="FooterChar"/>
    <w:uiPriority w:val="99"/>
    <w:unhideWhenUsed/>
    <w:rsid w:val="00C63A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A5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06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2506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06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25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3F3F"/>
    <w:rPr>
      <w:rFonts w:ascii="Times New Roman" w:hAnsi="Times New Roman" w:cs="Times New Roman"/>
      <w:sz w:val="24"/>
      <w:szCs w:val="24"/>
    </w:rPr>
  </w:style>
  <w:style w:type="character" w:customStyle="1" w:styleId="Heading1Char">
    <w:name w:val="Heading 1 Char"/>
    <w:basedOn w:val="DefaultParagraphFont"/>
    <w:link w:val="Heading1"/>
    <w:uiPriority w:val="9"/>
    <w:rsid w:val="00250615"/>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250615"/>
    <w:rPr>
      <w:b/>
      <w:bCs/>
    </w:rPr>
  </w:style>
  <w:style w:type="character" w:customStyle="1" w:styleId="whitespace-normal">
    <w:name w:val="whitespace-normal"/>
    <w:basedOn w:val="DefaultParagraphFont"/>
    <w:rsid w:val="00250615"/>
  </w:style>
  <w:style w:type="character" w:customStyle="1" w:styleId="Heading3Char">
    <w:name w:val="Heading 3 Char"/>
    <w:basedOn w:val="DefaultParagraphFont"/>
    <w:link w:val="Heading3"/>
    <w:uiPriority w:val="9"/>
    <w:rsid w:val="00250615"/>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25061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4225B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192977"/>
    <w:pPr>
      <w:ind w:left="720"/>
      <w:contextualSpacing/>
    </w:pPr>
  </w:style>
  <w:style w:type="character" w:styleId="Emphasis">
    <w:name w:val="Emphasis"/>
    <w:basedOn w:val="DefaultParagraphFont"/>
    <w:uiPriority w:val="20"/>
    <w:qFormat/>
    <w:rsid w:val="00192977"/>
    <w:rPr>
      <w:i/>
      <w:iCs/>
    </w:rPr>
  </w:style>
  <w:style w:type="paragraph" w:styleId="Title">
    <w:name w:val="Title"/>
    <w:basedOn w:val="Normal"/>
    <w:next w:val="Normal"/>
    <w:link w:val="TitleChar"/>
    <w:uiPriority w:val="10"/>
    <w:qFormat/>
    <w:rsid w:val="008F51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516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F51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8F516F"/>
    <w:pPr>
      <w:spacing w:after="100"/>
    </w:pPr>
  </w:style>
  <w:style w:type="paragraph" w:styleId="TOC2">
    <w:name w:val="toc 2"/>
    <w:basedOn w:val="Normal"/>
    <w:next w:val="Normal"/>
    <w:autoRedefine/>
    <w:uiPriority w:val="39"/>
    <w:unhideWhenUsed/>
    <w:rsid w:val="008F516F"/>
    <w:pPr>
      <w:spacing w:after="100"/>
      <w:ind w:left="220"/>
    </w:pPr>
  </w:style>
  <w:style w:type="paragraph" w:styleId="TOC3">
    <w:name w:val="toc 3"/>
    <w:basedOn w:val="Normal"/>
    <w:next w:val="Normal"/>
    <w:autoRedefine/>
    <w:uiPriority w:val="39"/>
    <w:unhideWhenUsed/>
    <w:rsid w:val="008F516F"/>
    <w:pPr>
      <w:spacing w:after="100"/>
      <w:ind w:left="440"/>
    </w:pPr>
  </w:style>
  <w:style w:type="character" w:styleId="Hyperlink">
    <w:name w:val="Hyperlink"/>
    <w:basedOn w:val="DefaultParagraphFont"/>
    <w:uiPriority w:val="99"/>
    <w:unhideWhenUsed/>
    <w:rsid w:val="008F516F"/>
    <w:rPr>
      <w:color w:val="0000FF" w:themeColor="hyperlink"/>
      <w:u w:val="single"/>
    </w:rPr>
  </w:style>
  <w:style w:type="paragraph" w:styleId="BalloonText">
    <w:name w:val="Balloon Text"/>
    <w:basedOn w:val="Normal"/>
    <w:link w:val="BalloonTextChar"/>
    <w:uiPriority w:val="99"/>
    <w:semiHidden/>
    <w:unhideWhenUsed/>
    <w:rsid w:val="008F51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16F"/>
    <w:rPr>
      <w:rFonts w:ascii="Tahoma" w:hAnsi="Tahoma" w:cs="Tahoma"/>
      <w:sz w:val="16"/>
      <w:szCs w:val="16"/>
    </w:rPr>
  </w:style>
  <w:style w:type="paragraph" w:styleId="Subtitle">
    <w:name w:val="Subtitle"/>
    <w:basedOn w:val="Normal"/>
    <w:next w:val="Normal"/>
    <w:link w:val="SubtitleChar"/>
    <w:uiPriority w:val="11"/>
    <w:qFormat/>
    <w:rsid w:val="00725C0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25C0A"/>
    <w:rPr>
      <w:rFonts w:asciiTheme="majorHAnsi" w:eastAsiaTheme="majorEastAsia" w:hAnsiTheme="majorHAnsi" w:cstheme="majorBidi"/>
      <w:i/>
      <w:iCs/>
      <w:color w:val="4F81BD" w:themeColor="accent1"/>
      <w:spacing w:val="15"/>
      <w:sz w:val="24"/>
      <w:szCs w:val="24"/>
    </w:rPr>
  </w:style>
  <w:style w:type="table" w:styleId="LightShading">
    <w:name w:val="Light Shading"/>
    <w:basedOn w:val="TableNormal"/>
    <w:uiPriority w:val="60"/>
    <w:rsid w:val="00FA1DF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DarkList-Accent3">
    <w:name w:val="Dark List Accent 3"/>
    <w:basedOn w:val="TableNormal"/>
    <w:uiPriority w:val="70"/>
    <w:rsid w:val="00FA1DF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MediumGrid3-Accent3">
    <w:name w:val="Medium Grid 3 Accent 3"/>
    <w:basedOn w:val="TableNormal"/>
    <w:uiPriority w:val="69"/>
    <w:rsid w:val="000C4AB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3">
    <w:name w:val="Medium Grid 2 Accent 3"/>
    <w:basedOn w:val="TableNormal"/>
    <w:uiPriority w:val="68"/>
    <w:rsid w:val="000C4AB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0C4AB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C63A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A5F"/>
  </w:style>
  <w:style w:type="paragraph" w:styleId="Footer">
    <w:name w:val="footer"/>
    <w:basedOn w:val="Normal"/>
    <w:link w:val="FooterChar"/>
    <w:uiPriority w:val="99"/>
    <w:unhideWhenUsed/>
    <w:rsid w:val="00C63A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A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6952">
      <w:bodyDiv w:val="1"/>
      <w:marLeft w:val="0"/>
      <w:marRight w:val="0"/>
      <w:marTop w:val="0"/>
      <w:marBottom w:val="0"/>
      <w:divBdr>
        <w:top w:val="none" w:sz="0" w:space="0" w:color="auto"/>
        <w:left w:val="none" w:sz="0" w:space="0" w:color="auto"/>
        <w:bottom w:val="none" w:sz="0" w:space="0" w:color="auto"/>
        <w:right w:val="none" w:sz="0" w:space="0" w:color="auto"/>
      </w:divBdr>
    </w:div>
    <w:div w:id="35739604">
      <w:bodyDiv w:val="1"/>
      <w:marLeft w:val="0"/>
      <w:marRight w:val="0"/>
      <w:marTop w:val="0"/>
      <w:marBottom w:val="0"/>
      <w:divBdr>
        <w:top w:val="none" w:sz="0" w:space="0" w:color="auto"/>
        <w:left w:val="none" w:sz="0" w:space="0" w:color="auto"/>
        <w:bottom w:val="none" w:sz="0" w:space="0" w:color="auto"/>
        <w:right w:val="none" w:sz="0" w:space="0" w:color="auto"/>
      </w:divBdr>
    </w:div>
    <w:div w:id="56977784">
      <w:bodyDiv w:val="1"/>
      <w:marLeft w:val="0"/>
      <w:marRight w:val="0"/>
      <w:marTop w:val="0"/>
      <w:marBottom w:val="0"/>
      <w:divBdr>
        <w:top w:val="none" w:sz="0" w:space="0" w:color="auto"/>
        <w:left w:val="none" w:sz="0" w:space="0" w:color="auto"/>
        <w:bottom w:val="none" w:sz="0" w:space="0" w:color="auto"/>
        <w:right w:val="none" w:sz="0" w:space="0" w:color="auto"/>
      </w:divBdr>
    </w:div>
    <w:div w:id="59787414">
      <w:bodyDiv w:val="1"/>
      <w:marLeft w:val="0"/>
      <w:marRight w:val="0"/>
      <w:marTop w:val="0"/>
      <w:marBottom w:val="0"/>
      <w:divBdr>
        <w:top w:val="none" w:sz="0" w:space="0" w:color="auto"/>
        <w:left w:val="none" w:sz="0" w:space="0" w:color="auto"/>
        <w:bottom w:val="none" w:sz="0" w:space="0" w:color="auto"/>
        <w:right w:val="none" w:sz="0" w:space="0" w:color="auto"/>
      </w:divBdr>
    </w:div>
    <w:div w:id="66272087">
      <w:bodyDiv w:val="1"/>
      <w:marLeft w:val="0"/>
      <w:marRight w:val="0"/>
      <w:marTop w:val="0"/>
      <w:marBottom w:val="0"/>
      <w:divBdr>
        <w:top w:val="none" w:sz="0" w:space="0" w:color="auto"/>
        <w:left w:val="none" w:sz="0" w:space="0" w:color="auto"/>
        <w:bottom w:val="none" w:sz="0" w:space="0" w:color="auto"/>
        <w:right w:val="none" w:sz="0" w:space="0" w:color="auto"/>
      </w:divBdr>
    </w:div>
    <w:div w:id="91322827">
      <w:bodyDiv w:val="1"/>
      <w:marLeft w:val="0"/>
      <w:marRight w:val="0"/>
      <w:marTop w:val="0"/>
      <w:marBottom w:val="0"/>
      <w:divBdr>
        <w:top w:val="none" w:sz="0" w:space="0" w:color="auto"/>
        <w:left w:val="none" w:sz="0" w:space="0" w:color="auto"/>
        <w:bottom w:val="none" w:sz="0" w:space="0" w:color="auto"/>
        <w:right w:val="none" w:sz="0" w:space="0" w:color="auto"/>
      </w:divBdr>
    </w:div>
    <w:div w:id="92675965">
      <w:bodyDiv w:val="1"/>
      <w:marLeft w:val="0"/>
      <w:marRight w:val="0"/>
      <w:marTop w:val="0"/>
      <w:marBottom w:val="0"/>
      <w:divBdr>
        <w:top w:val="none" w:sz="0" w:space="0" w:color="auto"/>
        <w:left w:val="none" w:sz="0" w:space="0" w:color="auto"/>
        <w:bottom w:val="none" w:sz="0" w:space="0" w:color="auto"/>
        <w:right w:val="none" w:sz="0" w:space="0" w:color="auto"/>
      </w:divBdr>
    </w:div>
    <w:div w:id="127744520">
      <w:bodyDiv w:val="1"/>
      <w:marLeft w:val="0"/>
      <w:marRight w:val="0"/>
      <w:marTop w:val="0"/>
      <w:marBottom w:val="0"/>
      <w:divBdr>
        <w:top w:val="none" w:sz="0" w:space="0" w:color="auto"/>
        <w:left w:val="none" w:sz="0" w:space="0" w:color="auto"/>
        <w:bottom w:val="none" w:sz="0" w:space="0" w:color="auto"/>
        <w:right w:val="none" w:sz="0" w:space="0" w:color="auto"/>
      </w:divBdr>
    </w:div>
    <w:div w:id="144443389">
      <w:bodyDiv w:val="1"/>
      <w:marLeft w:val="0"/>
      <w:marRight w:val="0"/>
      <w:marTop w:val="0"/>
      <w:marBottom w:val="0"/>
      <w:divBdr>
        <w:top w:val="none" w:sz="0" w:space="0" w:color="auto"/>
        <w:left w:val="none" w:sz="0" w:space="0" w:color="auto"/>
        <w:bottom w:val="none" w:sz="0" w:space="0" w:color="auto"/>
        <w:right w:val="none" w:sz="0" w:space="0" w:color="auto"/>
      </w:divBdr>
    </w:div>
    <w:div w:id="154610933">
      <w:bodyDiv w:val="1"/>
      <w:marLeft w:val="0"/>
      <w:marRight w:val="0"/>
      <w:marTop w:val="0"/>
      <w:marBottom w:val="0"/>
      <w:divBdr>
        <w:top w:val="none" w:sz="0" w:space="0" w:color="auto"/>
        <w:left w:val="none" w:sz="0" w:space="0" w:color="auto"/>
        <w:bottom w:val="none" w:sz="0" w:space="0" w:color="auto"/>
        <w:right w:val="none" w:sz="0" w:space="0" w:color="auto"/>
      </w:divBdr>
    </w:div>
    <w:div w:id="156654383">
      <w:bodyDiv w:val="1"/>
      <w:marLeft w:val="0"/>
      <w:marRight w:val="0"/>
      <w:marTop w:val="0"/>
      <w:marBottom w:val="0"/>
      <w:divBdr>
        <w:top w:val="none" w:sz="0" w:space="0" w:color="auto"/>
        <w:left w:val="none" w:sz="0" w:space="0" w:color="auto"/>
        <w:bottom w:val="none" w:sz="0" w:space="0" w:color="auto"/>
        <w:right w:val="none" w:sz="0" w:space="0" w:color="auto"/>
      </w:divBdr>
    </w:div>
    <w:div w:id="200629007">
      <w:bodyDiv w:val="1"/>
      <w:marLeft w:val="0"/>
      <w:marRight w:val="0"/>
      <w:marTop w:val="0"/>
      <w:marBottom w:val="0"/>
      <w:divBdr>
        <w:top w:val="none" w:sz="0" w:space="0" w:color="auto"/>
        <w:left w:val="none" w:sz="0" w:space="0" w:color="auto"/>
        <w:bottom w:val="none" w:sz="0" w:space="0" w:color="auto"/>
        <w:right w:val="none" w:sz="0" w:space="0" w:color="auto"/>
      </w:divBdr>
    </w:div>
    <w:div w:id="203639598">
      <w:bodyDiv w:val="1"/>
      <w:marLeft w:val="0"/>
      <w:marRight w:val="0"/>
      <w:marTop w:val="0"/>
      <w:marBottom w:val="0"/>
      <w:divBdr>
        <w:top w:val="none" w:sz="0" w:space="0" w:color="auto"/>
        <w:left w:val="none" w:sz="0" w:space="0" w:color="auto"/>
        <w:bottom w:val="none" w:sz="0" w:space="0" w:color="auto"/>
        <w:right w:val="none" w:sz="0" w:space="0" w:color="auto"/>
      </w:divBdr>
    </w:div>
    <w:div w:id="214782318">
      <w:bodyDiv w:val="1"/>
      <w:marLeft w:val="0"/>
      <w:marRight w:val="0"/>
      <w:marTop w:val="0"/>
      <w:marBottom w:val="0"/>
      <w:divBdr>
        <w:top w:val="none" w:sz="0" w:space="0" w:color="auto"/>
        <w:left w:val="none" w:sz="0" w:space="0" w:color="auto"/>
        <w:bottom w:val="none" w:sz="0" w:space="0" w:color="auto"/>
        <w:right w:val="none" w:sz="0" w:space="0" w:color="auto"/>
      </w:divBdr>
    </w:div>
    <w:div w:id="245960410">
      <w:bodyDiv w:val="1"/>
      <w:marLeft w:val="0"/>
      <w:marRight w:val="0"/>
      <w:marTop w:val="0"/>
      <w:marBottom w:val="0"/>
      <w:divBdr>
        <w:top w:val="none" w:sz="0" w:space="0" w:color="auto"/>
        <w:left w:val="none" w:sz="0" w:space="0" w:color="auto"/>
        <w:bottom w:val="none" w:sz="0" w:space="0" w:color="auto"/>
        <w:right w:val="none" w:sz="0" w:space="0" w:color="auto"/>
      </w:divBdr>
    </w:div>
    <w:div w:id="260799493">
      <w:bodyDiv w:val="1"/>
      <w:marLeft w:val="0"/>
      <w:marRight w:val="0"/>
      <w:marTop w:val="0"/>
      <w:marBottom w:val="0"/>
      <w:divBdr>
        <w:top w:val="none" w:sz="0" w:space="0" w:color="auto"/>
        <w:left w:val="none" w:sz="0" w:space="0" w:color="auto"/>
        <w:bottom w:val="none" w:sz="0" w:space="0" w:color="auto"/>
        <w:right w:val="none" w:sz="0" w:space="0" w:color="auto"/>
      </w:divBdr>
    </w:div>
    <w:div w:id="268247246">
      <w:bodyDiv w:val="1"/>
      <w:marLeft w:val="0"/>
      <w:marRight w:val="0"/>
      <w:marTop w:val="0"/>
      <w:marBottom w:val="0"/>
      <w:divBdr>
        <w:top w:val="none" w:sz="0" w:space="0" w:color="auto"/>
        <w:left w:val="none" w:sz="0" w:space="0" w:color="auto"/>
        <w:bottom w:val="none" w:sz="0" w:space="0" w:color="auto"/>
        <w:right w:val="none" w:sz="0" w:space="0" w:color="auto"/>
      </w:divBdr>
    </w:div>
    <w:div w:id="278607878">
      <w:bodyDiv w:val="1"/>
      <w:marLeft w:val="0"/>
      <w:marRight w:val="0"/>
      <w:marTop w:val="0"/>
      <w:marBottom w:val="0"/>
      <w:divBdr>
        <w:top w:val="none" w:sz="0" w:space="0" w:color="auto"/>
        <w:left w:val="none" w:sz="0" w:space="0" w:color="auto"/>
        <w:bottom w:val="none" w:sz="0" w:space="0" w:color="auto"/>
        <w:right w:val="none" w:sz="0" w:space="0" w:color="auto"/>
      </w:divBdr>
    </w:div>
    <w:div w:id="286667890">
      <w:bodyDiv w:val="1"/>
      <w:marLeft w:val="0"/>
      <w:marRight w:val="0"/>
      <w:marTop w:val="0"/>
      <w:marBottom w:val="0"/>
      <w:divBdr>
        <w:top w:val="none" w:sz="0" w:space="0" w:color="auto"/>
        <w:left w:val="none" w:sz="0" w:space="0" w:color="auto"/>
        <w:bottom w:val="none" w:sz="0" w:space="0" w:color="auto"/>
        <w:right w:val="none" w:sz="0" w:space="0" w:color="auto"/>
      </w:divBdr>
    </w:div>
    <w:div w:id="300310837">
      <w:bodyDiv w:val="1"/>
      <w:marLeft w:val="0"/>
      <w:marRight w:val="0"/>
      <w:marTop w:val="0"/>
      <w:marBottom w:val="0"/>
      <w:divBdr>
        <w:top w:val="none" w:sz="0" w:space="0" w:color="auto"/>
        <w:left w:val="none" w:sz="0" w:space="0" w:color="auto"/>
        <w:bottom w:val="none" w:sz="0" w:space="0" w:color="auto"/>
        <w:right w:val="none" w:sz="0" w:space="0" w:color="auto"/>
      </w:divBdr>
    </w:div>
    <w:div w:id="313027548">
      <w:bodyDiv w:val="1"/>
      <w:marLeft w:val="0"/>
      <w:marRight w:val="0"/>
      <w:marTop w:val="0"/>
      <w:marBottom w:val="0"/>
      <w:divBdr>
        <w:top w:val="none" w:sz="0" w:space="0" w:color="auto"/>
        <w:left w:val="none" w:sz="0" w:space="0" w:color="auto"/>
        <w:bottom w:val="none" w:sz="0" w:space="0" w:color="auto"/>
        <w:right w:val="none" w:sz="0" w:space="0" w:color="auto"/>
      </w:divBdr>
      <w:divsChild>
        <w:div w:id="1321812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652931">
      <w:bodyDiv w:val="1"/>
      <w:marLeft w:val="0"/>
      <w:marRight w:val="0"/>
      <w:marTop w:val="0"/>
      <w:marBottom w:val="0"/>
      <w:divBdr>
        <w:top w:val="none" w:sz="0" w:space="0" w:color="auto"/>
        <w:left w:val="none" w:sz="0" w:space="0" w:color="auto"/>
        <w:bottom w:val="none" w:sz="0" w:space="0" w:color="auto"/>
        <w:right w:val="none" w:sz="0" w:space="0" w:color="auto"/>
      </w:divBdr>
    </w:div>
    <w:div w:id="318533571">
      <w:bodyDiv w:val="1"/>
      <w:marLeft w:val="0"/>
      <w:marRight w:val="0"/>
      <w:marTop w:val="0"/>
      <w:marBottom w:val="0"/>
      <w:divBdr>
        <w:top w:val="none" w:sz="0" w:space="0" w:color="auto"/>
        <w:left w:val="none" w:sz="0" w:space="0" w:color="auto"/>
        <w:bottom w:val="none" w:sz="0" w:space="0" w:color="auto"/>
        <w:right w:val="none" w:sz="0" w:space="0" w:color="auto"/>
      </w:divBdr>
    </w:div>
    <w:div w:id="325674983">
      <w:bodyDiv w:val="1"/>
      <w:marLeft w:val="0"/>
      <w:marRight w:val="0"/>
      <w:marTop w:val="0"/>
      <w:marBottom w:val="0"/>
      <w:divBdr>
        <w:top w:val="none" w:sz="0" w:space="0" w:color="auto"/>
        <w:left w:val="none" w:sz="0" w:space="0" w:color="auto"/>
        <w:bottom w:val="none" w:sz="0" w:space="0" w:color="auto"/>
        <w:right w:val="none" w:sz="0" w:space="0" w:color="auto"/>
      </w:divBdr>
    </w:div>
    <w:div w:id="378289792">
      <w:bodyDiv w:val="1"/>
      <w:marLeft w:val="0"/>
      <w:marRight w:val="0"/>
      <w:marTop w:val="0"/>
      <w:marBottom w:val="0"/>
      <w:divBdr>
        <w:top w:val="none" w:sz="0" w:space="0" w:color="auto"/>
        <w:left w:val="none" w:sz="0" w:space="0" w:color="auto"/>
        <w:bottom w:val="none" w:sz="0" w:space="0" w:color="auto"/>
        <w:right w:val="none" w:sz="0" w:space="0" w:color="auto"/>
      </w:divBdr>
    </w:div>
    <w:div w:id="382412945">
      <w:bodyDiv w:val="1"/>
      <w:marLeft w:val="0"/>
      <w:marRight w:val="0"/>
      <w:marTop w:val="0"/>
      <w:marBottom w:val="0"/>
      <w:divBdr>
        <w:top w:val="none" w:sz="0" w:space="0" w:color="auto"/>
        <w:left w:val="none" w:sz="0" w:space="0" w:color="auto"/>
        <w:bottom w:val="none" w:sz="0" w:space="0" w:color="auto"/>
        <w:right w:val="none" w:sz="0" w:space="0" w:color="auto"/>
      </w:divBdr>
    </w:div>
    <w:div w:id="385497895">
      <w:bodyDiv w:val="1"/>
      <w:marLeft w:val="0"/>
      <w:marRight w:val="0"/>
      <w:marTop w:val="0"/>
      <w:marBottom w:val="0"/>
      <w:divBdr>
        <w:top w:val="none" w:sz="0" w:space="0" w:color="auto"/>
        <w:left w:val="none" w:sz="0" w:space="0" w:color="auto"/>
        <w:bottom w:val="none" w:sz="0" w:space="0" w:color="auto"/>
        <w:right w:val="none" w:sz="0" w:space="0" w:color="auto"/>
      </w:divBdr>
    </w:div>
    <w:div w:id="404689572">
      <w:bodyDiv w:val="1"/>
      <w:marLeft w:val="0"/>
      <w:marRight w:val="0"/>
      <w:marTop w:val="0"/>
      <w:marBottom w:val="0"/>
      <w:divBdr>
        <w:top w:val="none" w:sz="0" w:space="0" w:color="auto"/>
        <w:left w:val="none" w:sz="0" w:space="0" w:color="auto"/>
        <w:bottom w:val="none" w:sz="0" w:space="0" w:color="auto"/>
        <w:right w:val="none" w:sz="0" w:space="0" w:color="auto"/>
      </w:divBdr>
    </w:div>
    <w:div w:id="440533433">
      <w:bodyDiv w:val="1"/>
      <w:marLeft w:val="0"/>
      <w:marRight w:val="0"/>
      <w:marTop w:val="0"/>
      <w:marBottom w:val="0"/>
      <w:divBdr>
        <w:top w:val="none" w:sz="0" w:space="0" w:color="auto"/>
        <w:left w:val="none" w:sz="0" w:space="0" w:color="auto"/>
        <w:bottom w:val="none" w:sz="0" w:space="0" w:color="auto"/>
        <w:right w:val="none" w:sz="0" w:space="0" w:color="auto"/>
      </w:divBdr>
    </w:div>
    <w:div w:id="446890790">
      <w:bodyDiv w:val="1"/>
      <w:marLeft w:val="0"/>
      <w:marRight w:val="0"/>
      <w:marTop w:val="0"/>
      <w:marBottom w:val="0"/>
      <w:divBdr>
        <w:top w:val="none" w:sz="0" w:space="0" w:color="auto"/>
        <w:left w:val="none" w:sz="0" w:space="0" w:color="auto"/>
        <w:bottom w:val="none" w:sz="0" w:space="0" w:color="auto"/>
        <w:right w:val="none" w:sz="0" w:space="0" w:color="auto"/>
      </w:divBdr>
    </w:div>
    <w:div w:id="451946239">
      <w:bodyDiv w:val="1"/>
      <w:marLeft w:val="0"/>
      <w:marRight w:val="0"/>
      <w:marTop w:val="0"/>
      <w:marBottom w:val="0"/>
      <w:divBdr>
        <w:top w:val="none" w:sz="0" w:space="0" w:color="auto"/>
        <w:left w:val="none" w:sz="0" w:space="0" w:color="auto"/>
        <w:bottom w:val="none" w:sz="0" w:space="0" w:color="auto"/>
        <w:right w:val="none" w:sz="0" w:space="0" w:color="auto"/>
      </w:divBdr>
    </w:div>
    <w:div w:id="483204499">
      <w:bodyDiv w:val="1"/>
      <w:marLeft w:val="0"/>
      <w:marRight w:val="0"/>
      <w:marTop w:val="0"/>
      <w:marBottom w:val="0"/>
      <w:divBdr>
        <w:top w:val="none" w:sz="0" w:space="0" w:color="auto"/>
        <w:left w:val="none" w:sz="0" w:space="0" w:color="auto"/>
        <w:bottom w:val="none" w:sz="0" w:space="0" w:color="auto"/>
        <w:right w:val="none" w:sz="0" w:space="0" w:color="auto"/>
      </w:divBdr>
    </w:div>
    <w:div w:id="505750617">
      <w:bodyDiv w:val="1"/>
      <w:marLeft w:val="0"/>
      <w:marRight w:val="0"/>
      <w:marTop w:val="0"/>
      <w:marBottom w:val="0"/>
      <w:divBdr>
        <w:top w:val="none" w:sz="0" w:space="0" w:color="auto"/>
        <w:left w:val="none" w:sz="0" w:space="0" w:color="auto"/>
        <w:bottom w:val="none" w:sz="0" w:space="0" w:color="auto"/>
        <w:right w:val="none" w:sz="0" w:space="0" w:color="auto"/>
      </w:divBdr>
    </w:div>
    <w:div w:id="531922465">
      <w:bodyDiv w:val="1"/>
      <w:marLeft w:val="0"/>
      <w:marRight w:val="0"/>
      <w:marTop w:val="0"/>
      <w:marBottom w:val="0"/>
      <w:divBdr>
        <w:top w:val="none" w:sz="0" w:space="0" w:color="auto"/>
        <w:left w:val="none" w:sz="0" w:space="0" w:color="auto"/>
        <w:bottom w:val="none" w:sz="0" w:space="0" w:color="auto"/>
        <w:right w:val="none" w:sz="0" w:space="0" w:color="auto"/>
      </w:divBdr>
    </w:div>
    <w:div w:id="536622582">
      <w:bodyDiv w:val="1"/>
      <w:marLeft w:val="0"/>
      <w:marRight w:val="0"/>
      <w:marTop w:val="0"/>
      <w:marBottom w:val="0"/>
      <w:divBdr>
        <w:top w:val="none" w:sz="0" w:space="0" w:color="auto"/>
        <w:left w:val="none" w:sz="0" w:space="0" w:color="auto"/>
        <w:bottom w:val="none" w:sz="0" w:space="0" w:color="auto"/>
        <w:right w:val="none" w:sz="0" w:space="0" w:color="auto"/>
      </w:divBdr>
    </w:div>
    <w:div w:id="550311968">
      <w:bodyDiv w:val="1"/>
      <w:marLeft w:val="0"/>
      <w:marRight w:val="0"/>
      <w:marTop w:val="0"/>
      <w:marBottom w:val="0"/>
      <w:divBdr>
        <w:top w:val="none" w:sz="0" w:space="0" w:color="auto"/>
        <w:left w:val="none" w:sz="0" w:space="0" w:color="auto"/>
        <w:bottom w:val="none" w:sz="0" w:space="0" w:color="auto"/>
        <w:right w:val="none" w:sz="0" w:space="0" w:color="auto"/>
      </w:divBdr>
    </w:div>
    <w:div w:id="581179995">
      <w:bodyDiv w:val="1"/>
      <w:marLeft w:val="0"/>
      <w:marRight w:val="0"/>
      <w:marTop w:val="0"/>
      <w:marBottom w:val="0"/>
      <w:divBdr>
        <w:top w:val="none" w:sz="0" w:space="0" w:color="auto"/>
        <w:left w:val="none" w:sz="0" w:space="0" w:color="auto"/>
        <w:bottom w:val="none" w:sz="0" w:space="0" w:color="auto"/>
        <w:right w:val="none" w:sz="0" w:space="0" w:color="auto"/>
      </w:divBdr>
    </w:div>
    <w:div w:id="596641351">
      <w:bodyDiv w:val="1"/>
      <w:marLeft w:val="0"/>
      <w:marRight w:val="0"/>
      <w:marTop w:val="0"/>
      <w:marBottom w:val="0"/>
      <w:divBdr>
        <w:top w:val="none" w:sz="0" w:space="0" w:color="auto"/>
        <w:left w:val="none" w:sz="0" w:space="0" w:color="auto"/>
        <w:bottom w:val="none" w:sz="0" w:space="0" w:color="auto"/>
        <w:right w:val="none" w:sz="0" w:space="0" w:color="auto"/>
      </w:divBdr>
    </w:div>
    <w:div w:id="600333831">
      <w:bodyDiv w:val="1"/>
      <w:marLeft w:val="0"/>
      <w:marRight w:val="0"/>
      <w:marTop w:val="0"/>
      <w:marBottom w:val="0"/>
      <w:divBdr>
        <w:top w:val="none" w:sz="0" w:space="0" w:color="auto"/>
        <w:left w:val="none" w:sz="0" w:space="0" w:color="auto"/>
        <w:bottom w:val="none" w:sz="0" w:space="0" w:color="auto"/>
        <w:right w:val="none" w:sz="0" w:space="0" w:color="auto"/>
      </w:divBdr>
    </w:div>
    <w:div w:id="60057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06727">
          <w:marLeft w:val="0"/>
          <w:marRight w:val="0"/>
          <w:marTop w:val="0"/>
          <w:marBottom w:val="0"/>
          <w:divBdr>
            <w:top w:val="none" w:sz="0" w:space="0" w:color="auto"/>
            <w:left w:val="none" w:sz="0" w:space="0" w:color="auto"/>
            <w:bottom w:val="none" w:sz="0" w:space="0" w:color="auto"/>
            <w:right w:val="none" w:sz="0" w:space="0" w:color="auto"/>
          </w:divBdr>
          <w:divsChild>
            <w:div w:id="8218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3745">
      <w:bodyDiv w:val="1"/>
      <w:marLeft w:val="0"/>
      <w:marRight w:val="0"/>
      <w:marTop w:val="0"/>
      <w:marBottom w:val="0"/>
      <w:divBdr>
        <w:top w:val="none" w:sz="0" w:space="0" w:color="auto"/>
        <w:left w:val="none" w:sz="0" w:space="0" w:color="auto"/>
        <w:bottom w:val="none" w:sz="0" w:space="0" w:color="auto"/>
        <w:right w:val="none" w:sz="0" w:space="0" w:color="auto"/>
      </w:divBdr>
    </w:div>
    <w:div w:id="626812736">
      <w:bodyDiv w:val="1"/>
      <w:marLeft w:val="0"/>
      <w:marRight w:val="0"/>
      <w:marTop w:val="0"/>
      <w:marBottom w:val="0"/>
      <w:divBdr>
        <w:top w:val="none" w:sz="0" w:space="0" w:color="auto"/>
        <w:left w:val="none" w:sz="0" w:space="0" w:color="auto"/>
        <w:bottom w:val="none" w:sz="0" w:space="0" w:color="auto"/>
        <w:right w:val="none" w:sz="0" w:space="0" w:color="auto"/>
      </w:divBdr>
    </w:div>
    <w:div w:id="639460831">
      <w:bodyDiv w:val="1"/>
      <w:marLeft w:val="0"/>
      <w:marRight w:val="0"/>
      <w:marTop w:val="0"/>
      <w:marBottom w:val="0"/>
      <w:divBdr>
        <w:top w:val="none" w:sz="0" w:space="0" w:color="auto"/>
        <w:left w:val="none" w:sz="0" w:space="0" w:color="auto"/>
        <w:bottom w:val="none" w:sz="0" w:space="0" w:color="auto"/>
        <w:right w:val="none" w:sz="0" w:space="0" w:color="auto"/>
      </w:divBdr>
    </w:div>
    <w:div w:id="646592051">
      <w:bodyDiv w:val="1"/>
      <w:marLeft w:val="0"/>
      <w:marRight w:val="0"/>
      <w:marTop w:val="0"/>
      <w:marBottom w:val="0"/>
      <w:divBdr>
        <w:top w:val="none" w:sz="0" w:space="0" w:color="auto"/>
        <w:left w:val="none" w:sz="0" w:space="0" w:color="auto"/>
        <w:bottom w:val="none" w:sz="0" w:space="0" w:color="auto"/>
        <w:right w:val="none" w:sz="0" w:space="0" w:color="auto"/>
      </w:divBdr>
    </w:div>
    <w:div w:id="662273506">
      <w:bodyDiv w:val="1"/>
      <w:marLeft w:val="0"/>
      <w:marRight w:val="0"/>
      <w:marTop w:val="0"/>
      <w:marBottom w:val="0"/>
      <w:divBdr>
        <w:top w:val="none" w:sz="0" w:space="0" w:color="auto"/>
        <w:left w:val="none" w:sz="0" w:space="0" w:color="auto"/>
        <w:bottom w:val="none" w:sz="0" w:space="0" w:color="auto"/>
        <w:right w:val="none" w:sz="0" w:space="0" w:color="auto"/>
      </w:divBdr>
    </w:div>
    <w:div w:id="718558142">
      <w:bodyDiv w:val="1"/>
      <w:marLeft w:val="0"/>
      <w:marRight w:val="0"/>
      <w:marTop w:val="0"/>
      <w:marBottom w:val="0"/>
      <w:divBdr>
        <w:top w:val="none" w:sz="0" w:space="0" w:color="auto"/>
        <w:left w:val="none" w:sz="0" w:space="0" w:color="auto"/>
        <w:bottom w:val="none" w:sz="0" w:space="0" w:color="auto"/>
        <w:right w:val="none" w:sz="0" w:space="0" w:color="auto"/>
      </w:divBdr>
    </w:div>
    <w:div w:id="729115252">
      <w:bodyDiv w:val="1"/>
      <w:marLeft w:val="0"/>
      <w:marRight w:val="0"/>
      <w:marTop w:val="0"/>
      <w:marBottom w:val="0"/>
      <w:divBdr>
        <w:top w:val="none" w:sz="0" w:space="0" w:color="auto"/>
        <w:left w:val="none" w:sz="0" w:space="0" w:color="auto"/>
        <w:bottom w:val="none" w:sz="0" w:space="0" w:color="auto"/>
        <w:right w:val="none" w:sz="0" w:space="0" w:color="auto"/>
      </w:divBdr>
    </w:div>
    <w:div w:id="750811028">
      <w:bodyDiv w:val="1"/>
      <w:marLeft w:val="0"/>
      <w:marRight w:val="0"/>
      <w:marTop w:val="0"/>
      <w:marBottom w:val="0"/>
      <w:divBdr>
        <w:top w:val="none" w:sz="0" w:space="0" w:color="auto"/>
        <w:left w:val="none" w:sz="0" w:space="0" w:color="auto"/>
        <w:bottom w:val="none" w:sz="0" w:space="0" w:color="auto"/>
        <w:right w:val="none" w:sz="0" w:space="0" w:color="auto"/>
      </w:divBdr>
    </w:div>
    <w:div w:id="810755673">
      <w:bodyDiv w:val="1"/>
      <w:marLeft w:val="0"/>
      <w:marRight w:val="0"/>
      <w:marTop w:val="0"/>
      <w:marBottom w:val="0"/>
      <w:divBdr>
        <w:top w:val="none" w:sz="0" w:space="0" w:color="auto"/>
        <w:left w:val="none" w:sz="0" w:space="0" w:color="auto"/>
        <w:bottom w:val="none" w:sz="0" w:space="0" w:color="auto"/>
        <w:right w:val="none" w:sz="0" w:space="0" w:color="auto"/>
      </w:divBdr>
    </w:div>
    <w:div w:id="813134498">
      <w:bodyDiv w:val="1"/>
      <w:marLeft w:val="0"/>
      <w:marRight w:val="0"/>
      <w:marTop w:val="0"/>
      <w:marBottom w:val="0"/>
      <w:divBdr>
        <w:top w:val="none" w:sz="0" w:space="0" w:color="auto"/>
        <w:left w:val="none" w:sz="0" w:space="0" w:color="auto"/>
        <w:bottom w:val="none" w:sz="0" w:space="0" w:color="auto"/>
        <w:right w:val="none" w:sz="0" w:space="0" w:color="auto"/>
      </w:divBdr>
    </w:div>
    <w:div w:id="813260012">
      <w:bodyDiv w:val="1"/>
      <w:marLeft w:val="0"/>
      <w:marRight w:val="0"/>
      <w:marTop w:val="0"/>
      <w:marBottom w:val="0"/>
      <w:divBdr>
        <w:top w:val="none" w:sz="0" w:space="0" w:color="auto"/>
        <w:left w:val="none" w:sz="0" w:space="0" w:color="auto"/>
        <w:bottom w:val="none" w:sz="0" w:space="0" w:color="auto"/>
        <w:right w:val="none" w:sz="0" w:space="0" w:color="auto"/>
      </w:divBdr>
    </w:div>
    <w:div w:id="813761356">
      <w:bodyDiv w:val="1"/>
      <w:marLeft w:val="0"/>
      <w:marRight w:val="0"/>
      <w:marTop w:val="0"/>
      <w:marBottom w:val="0"/>
      <w:divBdr>
        <w:top w:val="none" w:sz="0" w:space="0" w:color="auto"/>
        <w:left w:val="none" w:sz="0" w:space="0" w:color="auto"/>
        <w:bottom w:val="none" w:sz="0" w:space="0" w:color="auto"/>
        <w:right w:val="none" w:sz="0" w:space="0" w:color="auto"/>
      </w:divBdr>
    </w:div>
    <w:div w:id="822043600">
      <w:bodyDiv w:val="1"/>
      <w:marLeft w:val="0"/>
      <w:marRight w:val="0"/>
      <w:marTop w:val="0"/>
      <w:marBottom w:val="0"/>
      <w:divBdr>
        <w:top w:val="none" w:sz="0" w:space="0" w:color="auto"/>
        <w:left w:val="none" w:sz="0" w:space="0" w:color="auto"/>
        <w:bottom w:val="none" w:sz="0" w:space="0" w:color="auto"/>
        <w:right w:val="none" w:sz="0" w:space="0" w:color="auto"/>
      </w:divBdr>
    </w:div>
    <w:div w:id="828445673">
      <w:bodyDiv w:val="1"/>
      <w:marLeft w:val="0"/>
      <w:marRight w:val="0"/>
      <w:marTop w:val="0"/>
      <w:marBottom w:val="0"/>
      <w:divBdr>
        <w:top w:val="none" w:sz="0" w:space="0" w:color="auto"/>
        <w:left w:val="none" w:sz="0" w:space="0" w:color="auto"/>
        <w:bottom w:val="none" w:sz="0" w:space="0" w:color="auto"/>
        <w:right w:val="none" w:sz="0" w:space="0" w:color="auto"/>
      </w:divBdr>
    </w:div>
    <w:div w:id="828985119">
      <w:bodyDiv w:val="1"/>
      <w:marLeft w:val="0"/>
      <w:marRight w:val="0"/>
      <w:marTop w:val="0"/>
      <w:marBottom w:val="0"/>
      <w:divBdr>
        <w:top w:val="none" w:sz="0" w:space="0" w:color="auto"/>
        <w:left w:val="none" w:sz="0" w:space="0" w:color="auto"/>
        <w:bottom w:val="none" w:sz="0" w:space="0" w:color="auto"/>
        <w:right w:val="none" w:sz="0" w:space="0" w:color="auto"/>
      </w:divBdr>
    </w:div>
    <w:div w:id="844322758">
      <w:bodyDiv w:val="1"/>
      <w:marLeft w:val="0"/>
      <w:marRight w:val="0"/>
      <w:marTop w:val="0"/>
      <w:marBottom w:val="0"/>
      <w:divBdr>
        <w:top w:val="none" w:sz="0" w:space="0" w:color="auto"/>
        <w:left w:val="none" w:sz="0" w:space="0" w:color="auto"/>
        <w:bottom w:val="none" w:sz="0" w:space="0" w:color="auto"/>
        <w:right w:val="none" w:sz="0" w:space="0" w:color="auto"/>
      </w:divBdr>
    </w:div>
    <w:div w:id="854533565">
      <w:bodyDiv w:val="1"/>
      <w:marLeft w:val="0"/>
      <w:marRight w:val="0"/>
      <w:marTop w:val="0"/>
      <w:marBottom w:val="0"/>
      <w:divBdr>
        <w:top w:val="none" w:sz="0" w:space="0" w:color="auto"/>
        <w:left w:val="none" w:sz="0" w:space="0" w:color="auto"/>
        <w:bottom w:val="none" w:sz="0" w:space="0" w:color="auto"/>
        <w:right w:val="none" w:sz="0" w:space="0" w:color="auto"/>
      </w:divBdr>
    </w:div>
    <w:div w:id="871571692">
      <w:bodyDiv w:val="1"/>
      <w:marLeft w:val="0"/>
      <w:marRight w:val="0"/>
      <w:marTop w:val="0"/>
      <w:marBottom w:val="0"/>
      <w:divBdr>
        <w:top w:val="none" w:sz="0" w:space="0" w:color="auto"/>
        <w:left w:val="none" w:sz="0" w:space="0" w:color="auto"/>
        <w:bottom w:val="none" w:sz="0" w:space="0" w:color="auto"/>
        <w:right w:val="none" w:sz="0" w:space="0" w:color="auto"/>
      </w:divBdr>
    </w:div>
    <w:div w:id="874778555">
      <w:bodyDiv w:val="1"/>
      <w:marLeft w:val="0"/>
      <w:marRight w:val="0"/>
      <w:marTop w:val="0"/>
      <w:marBottom w:val="0"/>
      <w:divBdr>
        <w:top w:val="none" w:sz="0" w:space="0" w:color="auto"/>
        <w:left w:val="none" w:sz="0" w:space="0" w:color="auto"/>
        <w:bottom w:val="none" w:sz="0" w:space="0" w:color="auto"/>
        <w:right w:val="none" w:sz="0" w:space="0" w:color="auto"/>
      </w:divBdr>
    </w:div>
    <w:div w:id="899900263">
      <w:bodyDiv w:val="1"/>
      <w:marLeft w:val="0"/>
      <w:marRight w:val="0"/>
      <w:marTop w:val="0"/>
      <w:marBottom w:val="0"/>
      <w:divBdr>
        <w:top w:val="none" w:sz="0" w:space="0" w:color="auto"/>
        <w:left w:val="none" w:sz="0" w:space="0" w:color="auto"/>
        <w:bottom w:val="none" w:sz="0" w:space="0" w:color="auto"/>
        <w:right w:val="none" w:sz="0" w:space="0" w:color="auto"/>
      </w:divBdr>
    </w:div>
    <w:div w:id="902299959">
      <w:bodyDiv w:val="1"/>
      <w:marLeft w:val="0"/>
      <w:marRight w:val="0"/>
      <w:marTop w:val="0"/>
      <w:marBottom w:val="0"/>
      <w:divBdr>
        <w:top w:val="none" w:sz="0" w:space="0" w:color="auto"/>
        <w:left w:val="none" w:sz="0" w:space="0" w:color="auto"/>
        <w:bottom w:val="none" w:sz="0" w:space="0" w:color="auto"/>
        <w:right w:val="none" w:sz="0" w:space="0" w:color="auto"/>
      </w:divBdr>
    </w:div>
    <w:div w:id="903832122">
      <w:bodyDiv w:val="1"/>
      <w:marLeft w:val="0"/>
      <w:marRight w:val="0"/>
      <w:marTop w:val="0"/>
      <w:marBottom w:val="0"/>
      <w:divBdr>
        <w:top w:val="none" w:sz="0" w:space="0" w:color="auto"/>
        <w:left w:val="none" w:sz="0" w:space="0" w:color="auto"/>
        <w:bottom w:val="none" w:sz="0" w:space="0" w:color="auto"/>
        <w:right w:val="none" w:sz="0" w:space="0" w:color="auto"/>
      </w:divBdr>
    </w:div>
    <w:div w:id="904336151">
      <w:bodyDiv w:val="1"/>
      <w:marLeft w:val="0"/>
      <w:marRight w:val="0"/>
      <w:marTop w:val="0"/>
      <w:marBottom w:val="0"/>
      <w:divBdr>
        <w:top w:val="none" w:sz="0" w:space="0" w:color="auto"/>
        <w:left w:val="none" w:sz="0" w:space="0" w:color="auto"/>
        <w:bottom w:val="none" w:sz="0" w:space="0" w:color="auto"/>
        <w:right w:val="none" w:sz="0" w:space="0" w:color="auto"/>
      </w:divBdr>
    </w:div>
    <w:div w:id="910115806">
      <w:bodyDiv w:val="1"/>
      <w:marLeft w:val="0"/>
      <w:marRight w:val="0"/>
      <w:marTop w:val="0"/>
      <w:marBottom w:val="0"/>
      <w:divBdr>
        <w:top w:val="none" w:sz="0" w:space="0" w:color="auto"/>
        <w:left w:val="none" w:sz="0" w:space="0" w:color="auto"/>
        <w:bottom w:val="none" w:sz="0" w:space="0" w:color="auto"/>
        <w:right w:val="none" w:sz="0" w:space="0" w:color="auto"/>
      </w:divBdr>
    </w:div>
    <w:div w:id="914632936">
      <w:bodyDiv w:val="1"/>
      <w:marLeft w:val="0"/>
      <w:marRight w:val="0"/>
      <w:marTop w:val="0"/>
      <w:marBottom w:val="0"/>
      <w:divBdr>
        <w:top w:val="none" w:sz="0" w:space="0" w:color="auto"/>
        <w:left w:val="none" w:sz="0" w:space="0" w:color="auto"/>
        <w:bottom w:val="none" w:sz="0" w:space="0" w:color="auto"/>
        <w:right w:val="none" w:sz="0" w:space="0" w:color="auto"/>
      </w:divBdr>
    </w:div>
    <w:div w:id="916742419">
      <w:bodyDiv w:val="1"/>
      <w:marLeft w:val="0"/>
      <w:marRight w:val="0"/>
      <w:marTop w:val="0"/>
      <w:marBottom w:val="0"/>
      <w:divBdr>
        <w:top w:val="none" w:sz="0" w:space="0" w:color="auto"/>
        <w:left w:val="none" w:sz="0" w:space="0" w:color="auto"/>
        <w:bottom w:val="none" w:sz="0" w:space="0" w:color="auto"/>
        <w:right w:val="none" w:sz="0" w:space="0" w:color="auto"/>
      </w:divBdr>
    </w:div>
    <w:div w:id="916867107">
      <w:bodyDiv w:val="1"/>
      <w:marLeft w:val="0"/>
      <w:marRight w:val="0"/>
      <w:marTop w:val="0"/>
      <w:marBottom w:val="0"/>
      <w:divBdr>
        <w:top w:val="none" w:sz="0" w:space="0" w:color="auto"/>
        <w:left w:val="none" w:sz="0" w:space="0" w:color="auto"/>
        <w:bottom w:val="none" w:sz="0" w:space="0" w:color="auto"/>
        <w:right w:val="none" w:sz="0" w:space="0" w:color="auto"/>
      </w:divBdr>
    </w:div>
    <w:div w:id="922034963">
      <w:bodyDiv w:val="1"/>
      <w:marLeft w:val="0"/>
      <w:marRight w:val="0"/>
      <w:marTop w:val="0"/>
      <w:marBottom w:val="0"/>
      <w:divBdr>
        <w:top w:val="none" w:sz="0" w:space="0" w:color="auto"/>
        <w:left w:val="none" w:sz="0" w:space="0" w:color="auto"/>
        <w:bottom w:val="none" w:sz="0" w:space="0" w:color="auto"/>
        <w:right w:val="none" w:sz="0" w:space="0" w:color="auto"/>
      </w:divBdr>
    </w:div>
    <w:div w:id="922757328">
      <w:bodyDiv w:val="1"/>
      <w:marLeft w:val="0"/>
      <w:marRight w:val="0"/>
      <w:marTop w:val="0"/>
      <w:marBottom w:val="0"/>
      <w:divBdr>
        <w:top w:val="none" w:sz="0" w:space="0" w:color="auto"/>
        <w:left w:val="none" w:sz="0" w:space="0" w:color="auto"/>
        <w:bottom w:val="none" w:sz="0" w:space="0" w:color="auto"/>
        <w:right w:val="none" w:sz="0" w:space="0" w:color="auto"/>
      </w:divBdr>
    </w:div>
    <w:div w:id="967011495">
      <w:bodyDiv w:val="1"/>
      <w:marLeft w:val="0"/>
      <w:marRight w:val="0"/>
      <w:marTop w:val="0"/>
      <w:marBottom w:val="0"/>
      <w:divBdr>
        <w:top w:val="none" w:sz="0" w:space="0" w:color="auto"/>
        <w:left w:val="none" w:sz="0" w:space="0" w:color="auto"/>
        <w:bottom w:val="none" w:sz="0" w:space="0" w:color="auto"/>
        <w:right w:val="none" w:sz="0" w:space="0" w:color="auto"/>
      </w:divBdr>
    </w:div>
    <w:div w:id="982854991">
      <w:bodyDiv w:val="1"/>
      <w:marLeft w:val="0"/>
      <w:marRight w:val="0"/>
      <w:marTop w:val="0"/>
      <w:marBottom w:val="0"/>
      <w:divBdr>
        <w:top w:val="none" w:sz="0" w:space="0" w:color="auto"/>
        <w:left w:val="none" w:sz="0" w:space="0" w:color="auto"/>
        <w:bottom w:val="none" w:sz="0" w:space="0" w:color="auto"/>
        <w:right w:val="none" w:sz="0" w:space="0" w:color="auto"/>
      </w:divBdr>
    </w:div>
    <w:div w:id="993486528">
      <w:bodyDiv w:val="1"/>
      <w:marLeft w:val="0"/>
      <w:marRight w:val="0"/>
      <w:marTop w:val="0"/>
      <w:marBottom w:val="0"/>
      <w:divBdr>
        <w:top w:val="none" w:sz="0" w:space="0" w:color="auto"/>
        <w:left w:val="none" w:sz="0" w:space="0" w:color="auto"/>
        <w:bottom w:val="none" w:sz="0" w:space="0" w:color="auto"/>
        <w:right w:val="none" w:sz="0" w:space="0" w:color="auto"/>
      </w:divBdr>
    </w:div>
    <w:div w:id="999432172">
      <w:bodyDiv w:val="1"/>
      <w:marLeft w:val="0"/>
      <w:marRight w:val="0"/>
      <w:marTop w:val="0"/>
      <w:marBottom w:val="0"/>
      <w:divBdr>
        <w:top w:val="none" w:sz="0" w:space="0" w:color="auto"/>
        <w:left w:val="none" w:sz="0" w:space="0" w:color="auto"/>
        <w:bottom w:val="none" w:sz="0" w:space="0" w:color="auto"/>
        <w:right w:val="none" w:sz="0" w:space="0" w:color="auto"/>
      </w:divBdr>
    </w:div>
    <w:div w:id="1010647922">
      <w:bodyDiv w:val="1"/>
      <w:marLeft w:val="0"/>
      <w:marRight w:val="0"/>
      <w:marTop w:val="0"/>
      <w:marBottom w:val="0"/>
      <w:divBdr>
        <w:top w:val="none" w:sz="0" w:space="0" w:color="auto"/>
        <w:left w:val="none" w:sz="0" w:space="0" w:color="auto"/>
        <w:bottom w:val="none" w:sz="0" w:space="0" w:color="auto"/>
        <w:right w:val="none" w:sz="0" w:space="0" w:color="auto"/>
      </w:divBdr>
    </w:div>
    <w:div w:id="1055928498">
      <w:bodyDiv w:val="1"/>
      <w:marLeft w:val="0"/>
      <w:marRight w:val="0"/>
      <w:marTop w:val="0"/>
      <w:marBottom w:val="0"/>
      <w:divBdr>
        <w:top w:val="none" w:sz="0" w:space="0" w:color="auto"/>
        <w:left w:val="none" w:sz="0" w:space="0" w:color="auto"/>
        <w:bottom w:val="none" w:sz="0" w:space="0" w:color="auto"/>
        <w:right w:val="none" w:sz="0" w:space="0" w:color="auto"/>
      </w:divBdr>
    </w:div>
    <w:div w:id="1057242738">
      <w:bodyDiv w:val="1"/>
      <w:marLeft w:val="0"/>
      <w:marRight w:val="0"/>
      <w:marTop w:val="0"/>
      <w:marBottom w:val="0"/>
      <w:divBdr>
        <w:top w:val="none" w:sz="0" w:space="0" w:color="auto"/>
        <w:left w:val="none" w:sz="0" w:space="0" w:color="auto"/>
        <w:bottom w:val="none" w:sz="0" w:space="0" w:color="auto"/>
        <w:right w:val="none" w:sz="0" w:space="0" w:color="auto"/>
      </w:divBdr>
    </w:div>
    <w:div w:id="1067996315">
      <w:bodyDiv w:val="1"/>
      <w:marLeft w:val="0"/>
      <w:marRight w:val="0"/>
      <w:marTop w:val="0"/>
      <w:marBottom w:val="0"/>
      <w:divBdr>
        <w:top w:val="none" w:sz="0" w:space="0" w:color="auto"/>
        <w:left w:val="none" w:sz="0" w:space="0" w:color="auto"/>
        <w:bottom w:val="none" w:sz="0" w:space="0" w:color="auto"/>
        <w:right w:val="none" w:sz="0" w:space="0" w:color="auto"/>
      </w:divBdr>
    </w:div>
    <w:div w:id="1075250491">
      <w:bodyDiv w:val="1"/>
      <w:marLeft w:val="0"/>
      <w:marRight w:val="0"/>
      <w:marTop w:val="0"/>
      <w:marBottom w:val="0"/>
      <w:divBdr>
        <w:top w:val="none" w:sz="0" w:space="0" w:color="auto"/>
        <w:left w:val="none" w:sz="0" w:space="0" w:color="auto"/>
        <w:bottom w:val="none" w:sz="0" w:space="0" w:color="auto"/>
        <w:right w:val="none" w:sz="0" w:space="0" w:color="auto"/>
      </w:divBdr>
    </w:div>
    <w:div w:id="1099839858">
      <w:bodyDiv w:val="1"/>
      <w:marLeft w:val="0"/>
      <w:marRight w:val="0"/>
      <w:marTop w:val="0"/>
      <w:marBottom w:val="0"/>
      <w:divBdr>
        <w:top w:val="none" w:sz="0" w:space="0" w:color="auto"/>
        <w:left w:val="none" w:sz="0" w:space="0" w:color="auto"/>
        <w:bottom w:val="none" w:sz="0" w:space="0" w:color="auto"/>
        <w:right w:val="none" w:sz="0" w:space="0" w:color="auto"/>
      </w:divBdr>
    </w:div>
    <w:div w:id="1119299596">
      <w:bodyDiv w:val="1"/>
      <w:marLeft w:val="0"/>
      <w:marRight w:val="0"/>
      <w:marTop w:val="0"/>
      <w:marBottom w:val="0"/>
      <w:divBdr>
        <w:top w:val="none" w:sz="0" w:space="0" w:color="auto"/>
        <w:left w:val="none" w:sz="0" w:space="0" w:color="auto"/>
        <w:bottom w:val="none" w:sz="0" w:space="0" w:color="auto"/>
        <w:right w:val="none" w:sz="0" w:space="0" w:color="auto"/>
      </w:divBdr>
    </w:div>
    <w:div w:id="1128862586">
      <w:bodyDiv w:val="1"/>
      <w:marLeft w:val="0"/>
      <w:marRight w:val="0"/>
      <w:marTop w:val="0"/>
      <w:marBottom w:val="0"/>
      <w:divBdr>
        <w:top w:val="none" w:sz="0" w:space="0" w:color="auto"/>
        <w:left w:val="none" w:sz="0" w:space="0" w:color="auto"/>
        <w:bottom w:val="none" w:sz="0" w:space="0" w:color="auto"/>
        <w:right w:val="none" w:sz="0" w:space="0" w:color="auto"/>
      </w:divBdr>
    </w:div>
    <w:div w:id="1198423738">
      <w:bodyDiv w:val="1"/>
      <w:marLeft w:val="0"/>
      <w:marRight w:val="0"/>
      <w:marTop w:val="0"/>
      <w:marBottom w:val="0"/>
      <w:divBdr>
        <w:top w:val="none" w:sz="0" w:space="0" w:color="auto"/>
        <w:left w:val="none" w:sz="0" w:space="0" w:color="auto"/>
        <w:bottom w:val="none" w:sz="0" w:space="0" w:color="auto"/>
        <w:right w:val="none" w:sz="0" w:space="0" w:color="auto"/>
      </w:divBdr>
    </w:div>
    <w:div w:id="1232542518">
      <w:bodyDiv w:val="1"/>
      <w:marLeft w:val="0"/>
      <w:marRight w:val="0"/>
      <w:marTop w:val="0"/>
      <w:marBottom w:val="0"/>
      <w:divBdr>
        <w:top w:val="none" w:sz="0" w:space="0" w:color="auto"/>
        <w:left w:val="none" w:sz="0" w:space="0" w:color="auto"/>
        <w:bottom w:val="none" w:sz="0" w:space="0" w:color="auto"/>
        <w:right w:val="none" w:sz="0" w:space="0" w:color="auto"/>
      </w:divBdr>
    </w:div>
    <w:div w:id="1282876260">
      <w:bodyDiv w:val="1"/>
      <w:marLeft w:val="0"/>
      <w:marRight w:val="0"/>
      <w:marTop w:val="0"/>
      <w:marBottom w:val="0"/>
      <w:divBdr>
        <w:top w:val="none" w:sz="0" w:space="0" w:color="auto"/>
        <w:left w:val="none" w:sz="0" w:space="0" w:color="auto"/>
        <w:bottom w:val="none" w:sz="0" w:space="0" w:color="auto"/>
        <w:right w:val="none" w:sz="0" w:space="0" w:color="auto"/>
      </w:divBdr>
    </w:div>
    <w:div w:id="1309625907">
      <w:bodyDiv w:val="1"/>
      <w:marLeft w:val="0"/>
      <w:marRight w:val="0"/>
      <w:marTop w:val="0"/>
      <w:marBottom w:val="0"/>
      <w:divBdr>
        <w:top w:val="none" w:sz="0" w:space="0" w:color="auto"/>
        <w:left w:val="none" w:sz="0" w:space="0" w:color="auto"/>
        <w:bottom w:val="none" w:sz="0" w:space="0" w:color="auto"/>
        <w:right w:val="none" w:sz="0" w:space="0" w:color="auto"/>
      </w:divBdr>
    </w:div>
    <w:div w:id="1328360743">
      <w:bodyDiv w:val="1"/>
      <w:marLeft w:val="0"/>
      <w:marRight w:val="0"/>
      <w:marTop w:val="0"/>
      <w:marBottom w:val="0"/>
      <w:divBdr>
        <w:top w:val="none" w:sz="0" w:space="0" w:color="auto"/>
        <w:left w:val="none" w:sz="0" w:space="0" w:color="auto"/>
        <w:bottom w:val="none" w:sz="0" w:space="0" w:color="auto"/>
        <w:right w:val="none" w:sz="0" w:space="0" w:color="auto"/>
      </w:divBdr>
    </w:div>
    <w:div w:id="1378353939">
      <w:bodyDiv w:val="1"/>
      <w:marLeft w:val="0"/>
      <w:marRight w:val="0"/>
      <w:marTop w:val="0"/>
      <w:marBottom w:val="0"/>
      <w:divBdr>
        <w:top w:val="none" w:sz="0" w:space="0" w:color="auto"/>
        <w:left w:val="none" w:sz="0" w:space="0" w:color="auto"/>
        <w:bottom w:val="none" w:sz="0" w:space="0" w:color="auto"/>
        <w:right w:val="none" w:sz="0" w:space="0" w:color="auto"/>
      </w:divBdr>
    </w:div>
    <w:div w:id="1379084196">
      <w:bodyDiv w:val="1"/>
      <w:marLeft w:val="0"/>
      <w:marRight w:val="0"/>
      <w:marTop w:val="0"/>
      <w:marBottom w:val="0"/>
      <w:divBdr>
        <w:top w:val="none" w:sz="0" w:space="0" w:color="auto"/>
        <w:left w:val="none" w:sz="0" w:space="0" w:color="auto"/>
        <w:bottom w:val="none" w:sz="0" w:space="0" w:color="auto"/>
        <w:right w:val="none" w:sz="0" w:space="0" w:color="auto"/>
      </w:divBdr>
    </w:div>
    <w:div w:id="1393499915">
      <w:bodyDiv w:val="1"/>
      <w:marLeft w:val="0"/>
      <w:marRight w:val="0"/>
      <w:marTop w:val="0"/>
      <w:marBottom w:val="0"/>
      <w:divBdr>
        <w:top w:val="none" w:sz="0" w:space="0" w:color="auto"/>
        <w:left w:val="none" w:sz="0" w:space="0" w:color="auto"/>
        <w:bottom w:val="none" w:sz="0" w:space="0" w:color="auto"/>
        <w:right w:val="none" w:sz="0" w:space="0" w:color="auto"/>
      </w:divBdr>
    </w:div>
    <w:div w:id="1408839514">
      <w:bodyDiv w:val="1"/>
      <w:marLeft w:val="0"/>
      <w:marRight w:val="0"/>
      <w:marTop w:val="0"/>
      <w:marBottom w:val="0"/>
      <w:divBdr>
        <w:top w:val="none" w:sz="0" w:space="0" w:color="auto"/>
        <w:left w:val="none" w:sz="0" w:space="0" w:color="auto"/>
        <w:bottom w:val="none" w:sz="0" w:space="0" w:color="auto"/>
        <w:right w:val="none" w:sz="0" w:space="0" w:color="auto"/>
      </w:divBdr>
    </w:div>
    <w:div w:id="1415282409">
      <w:bodyDiv w:val="1"/>
      <w:marLeft w:val="0"/>
      <w:marRight w:val="0"/>
      <w:marTop w:val="0"/>
      <w:marBottom w:val="0"/>
      <w:divBdr>
        <w:top w:val="none" w:sz="0" w:space="0" w:color="auto"/>
        <w:left w:val="none" w:sz="0" w:space="0" w:color="auto"/>
        <w:bottom w:val="none" w:sz="0" w:space="0" w:color="auto"/>
        <w:right w:val="none" w:sz="0" w:space="0" w:color="auto"/>
      </w:divBdr>
    </w:div>
    <w:div w:id="1420059928">
      <w:bodyDiv w:val="1"/>
      <w:marLeft w:val="0"/>
      <w:marRight w:val="0"/>
      <w:marTop w:val="0"/>
      <w:marBottom w:val="0"/>
      <w:divBdr>
        <w:top w:val="none" w:sz="0" w:space="0" w:color="auto"/>
        <w:left w:val="none" w:sz="0" w:space="0" w:color="auto"/>
        <w:bottom w:val="none" w:sz="0" w:space="0" w:color="auto"/>
        <w:right w:val="none" w:sz="0" w:space="0" w:color="auto"/>
      </w:divBdr>
    </w:div>
    <w:div w:id="1456676761">
      <w:bodyDiv w:val="1"/>
      <w:marLeft w:val="0"/>
      <w:marRight w:val="0"/>
      <w:marTop w:val="0"/>
      <w:marBottom w:val="0"/>
      <w:divBdr>
        <w:top w:val="none" w:sz="0" w:space="0" w:color="auto"/>
        <w:left w:val="none" w:sz="0" w:space="0" w:color="auto"/>
        <w:bottom w:val="none" w:sz="0" w:space="0" w:color="auto"/>
        <w:right w:val="none" w:sz="0" w:space="0" w:color="auto"/>
      </w:divBdr>
    </w:div>
    <w:div w:id="1471825175">
      <w:bodyDiv w:val="1"/>
      <w:marLeft w:val="0"/>
      <w:marRight w:val="0"/>
      <w:marTop w:val="0"/>
      <w:marBottom w:val="0"/>
      <w:divBdr>
        <w:top w:val="none" w:sz="0" w:space="0" w:color="auto"/>
        <w:left w:val="none" w:sz="0" w:space="0" w:color="auto"/>
        <w:bottom w:val="none" w:sz="0" w:space="0" w:color="auto"/>
        <w:right w:val="none" w:sz="0" w:space="0" w:color="auto"/>
      </w:divBdr>
    </w:div>
    <w:div w:id="1472400936">
      <w:bodyDiv w:val="1"/>
      <w:marLeft w:val="0"/>
      <w:marRight w:val="0"/>
      <w:marTop w:val="0"/>
      <w:marBottom w:val="0"/>
      <w:divBdr>
        <w:top w:val="none" w:sz="0" w:space="0" w:color="auto"/>
        <w:left w:val="none" w:sz="0" w:space="0" w:color="auto"/>
        <w:bottom w:val="none" w:sz="0" w:space="0" w:color="auto"/>
        <w:right w:val="none" w:sz="0" w:space="0" w:color="auto"/>
      </w:divBdr>
    </w:div>
    <w:div w:id="1477986121">
      <w:bodyDiv w:val="1"/>
      <w:marLeft w:val="0"/>
      <w:marRight w:val="0"/>
      <w:marTop w:val="0"/>
      <w:marBottom w:val="0"/>
      <w:divBdr>
        <w:top w:val="none" w:sz="0" w:space="0" w:color="auto"/>
        <w:left w:val="none" w:sz="0" w:space="0" w:color="auto"/>
        <w:bottom w:val="none" w:sz="0" w:space="0" w:color="auto"/>
        <w:right w:val="none" w:sz="0" w:space="0" w:color="auto"/>
      </w:divBdr>
    </w:div>
    <w:div w:id="1531726508">
      <w:bodyDiv w:val="1"/>
      <w:marLeft w:val="0"/>
      <w:marRight w:val="0"/>
      <w:marTop w:val="0"/>
      <w:marBottom w:val="0"/>
      <w:divBdr>
        <w:top w:val="none" w:sz="0" w:space="0" w:color="auto"/>
        <w:left w:val="none" w:sz="0" w:space="0" w:color="auto"/>
        <w:bottom w:val="none" w:sz="0" w:space="0" w:color="auto"/>
        <w:right w:val="none" w:sz="0" w:space="0" w:color="auto"/>
      </w:divBdr>
    </w:div>
    <w:div w:id="1574855605">
      <w:bodyDiv w:val="1"/>
      <w:marLeft w:val="0"/>
      <w:marRight w:val="0"/>
      <w:marTop w:val="0"/>
      <w:marBottom w:val="0"/>
      <w:divBdr>
        <w:top w:val="none" w:sz="0" w:space="0" w:color="auto"/>
        <w:left w:val="none" w:sz="0" w:space="0" w:color="auto"/>
        <w:bottom w:val="none" w:sz="0" w:space="0" w:color="auto"/>
        <w:right w:val="none" w:sz="0" w:space="0" w:color="auto"/>
      </w:divBdr>
      <w:divsChild>
        <w:div w:id="104693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848506">
      <w:bodyDiv w:val="1"/>
      <w:marLeft w:val="0"/>
      <w:marRight w:val="0"/>
      <w:marTop w:val="0"/>
      <w:marBottom w:val="0"/>
      <w:divBdr>
        <w:top w:val="none" w:sz="0" w:space="0" w:color="auto"/>
        <w:left w:val="none" w:sz="0" w:space="0" w:color="auto"/>
        <w:bottom w:val="none" w:sz="0" w:space="0" w:color="auto"/>
        <w:right w:val="none" w:sz="0" w:space="0" w:color="auto"/>
      </w:divBdr>
    </w:div>
    <w:div w:id="1592084821">
      <w:bodyDiv w:val="1"/>
      <w:marLeft w:val="0"/>
      <w:marRight w:val="0"/>
      <w:marTop w:val="0"/>
      <w:marBottom w:val="0"/>
      <w:divBdr>
        <w:top w:val="none" w:sz="0" w:space="0" w:color="auto"/>
        <w:left w:val="none" w:sz="0" w:space="0" w:color="auto"/>
        <w:bottom w:val="none" w:sz="0" w:space="0" w:color="auto"/>
        <w:right w:val="none" w:sz="0" w:space="0" w:color="auto"/>
      </w:divBdr>
    </w:div>
    <w:div w:id="1600065572">
      <w:bodyDiv w:val="1"/>
      <w:marLeft w:val="0"/>
      <w:marRight w:val="0"/>
      <w:marTop w:val="0"/>
      <w:marBottom w:val="0"/>
      <w:divBdr>
        <w:top w:val="none" w:sz="0" w:space="0" w:color="auto"/>
        <w:left w:val="none" w:sz="0" w:space="0" w:color="auto"/>
        <w:bottom w:val="none" w:sz="0" w:space="0" w:color="auto"/>
        <w:right w:val="none" w:sz="0" w:space="0" w:color="auto"/>
      </w:divBdr>
    </w:div>
    <w:div w:id="1649017360">
      <w:bodyDiv w:val="1"/>
      <w:marLeft w:val="0"/>
      <w:marRight w:val="0"/>
      <w:marTop w:val="0"/>
      <w:marBottom w:val="0"/>
      <w:divBdr>
        <w:top w:val="none" w:sz="0" w:space="0" w:color="auto"/>
        <w:left w:val="none" w:sz="0" w:space="0" w:color="auto"/>
        <w:bottom w:val="none" w:sz="0" w:space="0" w:color="auto"/>
        <w:right w:val="none" w:sz="0" w:space="0" w:color="auto"/>
      </w:divBdr>
    </w:div>
    <w:div w:id="1685520843">
      <w:bodyDiv w:val="1"/>
      <w:marLeft w:val="0"/>
      <w:marRight w:val="0"/>
      <w:marTop w:val="0"/>
      <w:marBottom w:val="0"/>
      <w:divBdr>
        <w:top w:val="none" w:sz="0" w:space="0" w:color="auto"/>
        <w:left w:val="none" w:sz="0" w:space="0" w:color="auto"/>
        <w:bottom w:val="none" w:sz="0" w:space="0" w:color="auto"/>
        <w:right w:val="none" w:sz="0" w:space="0" w:color="auto"/>
      </w:divBdr>
    </w:div>
    <w:div w:id="1686861299">
      <w:bodyDiv w:val="1"/>
      <w:marLeft w:val="0"/>
      <w:marRight w:val="0"/>
      <w:marTop w:val="0"/>
      <w:marBottom w:val="0"/>
      <w:divBdr>
        <w:top w:val="none" w:sz="0" w:space="0" w:color="auto"/>
        <w:left w:val="none" w:sz="0" w:space="0" w:color="auto"/>
        <w:bottom w:val="none" w:sz="0" w:space="0" w:color="auto"/>
        <w:right w:val="none" w:sz="0" w:space="0" w:color="auto"/>
      </w:divBdr>
    </w:div>
    <w:div w:id="1705599145">
      <w:bodyDiv w:val="1"/>
      <w:marLeft w:val="0"/>
      <w:marRight w:val="0"/>
      <w:marTop w:val="0"/>
      <w:marBottom w:val="0"/>
      <w:divBdr>
        <w:top w:val="none" w:sz="0" w:space="0" w:color="auto"/>
        <w:left w:val="none" w:sz="0" w:space="0" w:color="auto"/>
        <w:bottom w:val="none" w:sz="0" w:space="0" w:color="auto"/>
        <w:right w:val="none" w:sz="0" w:space="0" w:color="auto"/>
      </w:divBdr>
      <w:divsChild>
        <w:div w:id="1979262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6444662">
      <w:bodyDiv w:val="1"/>
      <w:marLeft w:val="0"/>
      <w:marRight w:val="0"/>
      <w:marTop w:val="0"/>
      <w:marBottom w:val="0"/>
      <w:divBdr>
        <w:top w:val="none" w:sz="0" w:space="0" w:color="auto"/>
        <w:left w:val="none" w:sz="0" w:space="0" w:color="auto"/>
        <w:bottom w:val="none" w:sz="0" w:space="0" w:color="auto"/>
        <w:right w:val="none" w:sz="0" w:space="0" w:color="auto"/>
      </w:divBdr>
    </w:div>
    <w:div w:id="1710186368">
      <w:bodyDiv w:val="1"/>
      <w:marLeft w:val="0"/>
      <w:marRight w:val="0"/>
      <w:marTop w:val="0"/>
      <w:marBottom w:val="0"/>
      <w:divBdr>
        <w:top w:val="none" w:sz="0" w:space="0" w:color="auto"/>
        <w:left w:val="none" w:sz="0" w:space="0" w:color="auto"/>
        <w:bottom w:val="none" w:sz="0" w:space="0" w:color="auto"/>
        <w:right w:val="none" w:sz="0" w:space="0" w:color="auto"/>
      </w:divBdr>
    </w:div>
    <w:div w:id="1710953416">
      <w:bodyDiv w:val="1"/>
      <w:marLeft w:val="0"/>
      <w:marRight w:val="0"/>
      <w:marTop w:val="0"/>
      <w:marBottom w:val="0"/>
      <w:divBdr>
        <w:top w:val="none" w:sz="0" w:space="0" w:color="auto"/>
        <w:left w:val="none" w:sz="0" w:space="0" w:color="auto"/>
        <w:bottom w:val="none" w:sz="0" w:space="0" w:color="auto"/>
        <w:right w:val="none" w:sz="0" w:space="0" w:color="auto"/>
      </w:divBdr>
    </w:div>
    <w:div w:id="1715156156">
      <w:bodyDiv w:val="1"/>
      <w:marLeft w:val="0"/>
      <w:marRight w:val="0"/>
      <w:marTop w:val="0"/>
      <w:marBottom w:val="0"/>
      <w:divBdr>
        <w:top w:val="none" w:sz="0" w:space="0" w:color="auto"/>
        <w:left w:val="none" w:sz="0" w:space="0" w:color="auto"/>
        <w:bottom w:val="none" w:sz="0" w:space="0" w:color="auto"/>
        <w:right w:val="none" w:sz="0" w:space="0" w:color="auto"/>
      </w:divBdr>
    </w:div>
    <w:div w:id="1717925751">
      <w:bodyDiv w:val="1"/>
      <w:marLeft w:val="0"/>
      <w:marRight w:val="0"/>
      <w:marTop w:val="0"/>
      <w:marBottom w:val="0"/>
      <w:divBdr>
        <w:top w:val="none" w:sz="0" w:space="0" w:color="auto"/>
        <w:left w:val="none" w:sz="0" w:space="0" w:color="auto"/>
        <w:bottom w:val="none" w:sz="0" w:space="0" w:color="auto"/>
        <w:right w:val="none" w:sz="0" w:space="0" w:color="auto"/>
      </w:divBdr>
    </w:div>
    <w:div w:id="1728186412">
      <w:bodyDiv w:val="1"/>
      <w:marLeft w:val="0"/>
      <w:marRight w:val="0"/>
      <w:marTop w:val="0"/>
      <w:marBottom w:val="0"/>
      <w:divBdr>
        <w:top w:val="none" w:sz="0" w:space="0" w:color="auto"/>
        <w:left w:val="none" w:sz="0" w:space="0" w:color="auto"/>
        <w:bottom w:val="none" w:sz="0" w:space="0" w:color="auto"/>
        <w:right w:val="none" w:sz="0" w:space="0" w:color="auto"/>
      </w:divBdr>
    </w:div>
    <w:div w:id="1738093743">
      <w:bodyDiv w:val="1"/>
      <w:marLeft w:val="0"/>
      <w:marRight w:val="0"/>
      <w:marTop w:val="0"/>
      <w:marBottom w:val="0"/>
      <w:divBdr>
        <w:top w:val="none" w:sz="0" w:space="0" w:color="auto"/>
        <w:left w:val="none" w:sz="0" w:space="0" w:color="auto"/>
        <w:bottom w:val="none" w:sz="0" w:space="0" w:color="auto"/>
        <w:right w:val="none" w:sz="0" w:space="0" w:color="auto"/>
      </w:divBdr>
    </w:div>
    <w:div w:id="1742557933">
      <w:bodyDiv w:val="1"/>
      <w:marLeft w:val="0"/>
      <w:marRight w:val="0"/>
      <w:marTop w:val="0"/>
      <w:marBottom w:val="0"/>
      <w:divBdr>
        <w:top w:val="none" w:sz="0" w:space="0" w:color="auto"/>
        <w:left w:val="none" w:sz="0" w:space="0" w:color="auto"/>
        <w:bottom w:val="none" w:sz="0" w:space="0" w:color="auto"/>
        <w:right w:val="none" w:sz="0" w:space="0" w:color="auto"/>
      </w:divBdr>
    </w:div>
    <w:div w:id="1795709919">
      <w:bodyDiv w:val="1"/>
      <w:marLeft w:val="0"/>
      <w:marRight w:val="0"/>
      <w:marTop w:val="0"/>
      <w:marBottom w:val="0"/>
      <w:divBdr>
        <w:top w:val="none" w:sz="0" w:space="0" w:color="auto"/>
        <w:left w:val="none" w:sz="0" w:space="0" w:color="auto"/>
        <w:bottom w:val="none" w:sz="0" w:space="0" w:color="auto"/>
        <w:right w:val="none" w:sz="0" w:space="0" w:color="auto"/>
      </w:divBdr>
    </w:div>
    <w:div w:id="1813476122">
      <w:bodyDiv w:val="1"/>
      <w:marLeft w:val="0"/>
      <w:marRight w:val="0"/>
      <w:marTop w:val="0"/>
      <w:marBottom w:val="0"/>
      <w:divBdr>
        <w:top w:val="none" w:sz="0" w:space="0" w:color="auto"/>
        <w:left w:val="none" w:sz="0" w:space="0" w:color="auto"/>
        <w:bottom w:val="none" w:sz="0" w:space="0" w:color="auto"/>
        <w:right w:val="none" w:sz="0" w:space="0" w:color="auto"/>
      </w:divBdr>
    </w:div>
    <w:div w:id="1824739859">
      <w:bodyDiv w:val="1"/>
      <w:marLeft w:val="0"/>
      <w:marRight w:val="0"/>
      <w:marTop w:val="0"/>
      <w:marBottom w:val="0"/>
      <w:divBdr>
        <w:top w:val="none" w:sz="0" w:space="0" w:color="auto"/>
        <w:left w:val="none" w:sz="0" w:space="0" w:color="auto"/>
        <w:bottom w:val="none" w:sz="0" w:space="0" w:color="auto"/>
        <w:right w:val="none" w:sz="0" w:space="0" w:color="auto"/>
      </w:divBdr>
    </w:div>
    <w:div w:id="1831867046">
      <w:bodyDiv w:val="1"/>
      <w:marLeft w:val="0"/>
      <w:marRight w:val="0"/>
      <w:marTop w:val="0"/>
      <w:marBottom w:val="0"/>
      <w:divBdr>
        <w:top w:val="none" w:sz="0" w:space="0" w:color="auto"/>
        <w:left w:val="none" w:sz="0" w:space="0" w:color="auto"/>
        <w:bottom w:val="none" w:sz="0" w:space="0" w:color="auto"/>
        <w:right w:val="none" w:sz="0" w:space="0" w:color="auto"/>
      </w:divBdr>
      <w:divsChild>
        <w:div w:id="1609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275183">
      <w:bodyDiv w:val="1"/>
      <w:marLeft w:val="0"/>
      <w:marRight w:val="0"/>
      <w:marTop w:val="0"/>
      <w:marBottom w:val="0"/>
      <w:divBdr>
        <w:top w:val="none" w:sz="0" w:space="0" w:color="auto"/>
        <w:left w:val="none" w:sz="0" w:space="0" w:color="auto"/>
        <w:bottom w:val="none" w:sz="0" w:space="0" w:color="auto"/>
        <w:right w:val="none" w:sz="0" w:space="0" w:color="auto"/>
      </w:divBdr>
    </w:div>
    <w:div w:id="1895117809">
      <w:bodyDiv w:val="1"/>
      <w:marLeft w:val="0"/>
      <w:marRight w:val="0"/>
      <w:marTop w:val="0"/>
      <w:marBottom w:val="0"/>
      <w:divBdr>
        <w:top w:val="none" w:sz="0" w:space="0" w:color="auto"/>
        <w:left w:val="none" w:sz="0" w:space="0" w:color="auto"/>
        <w:bottom w:val="none" w:sz="0" w:space="0" w:color="auto"/>
        <w:right w:val="none" w:sz="0" w:space="0" w:color="auto"/>
      </w:divBdr>
    </w:div>
    <w:div w:id="1929191107">
      <w:bodyDiv w:val="1"/>
      <w:marLeft w:val="0"/>
      <w:marRight w:val="0"/>
      <w:marTop w:val="0"/>
      <w:marBottom w:val="0"/>
      <w:divBdr>
        <w:top w:val="none" w:sz="0" w:space="0" w:color="auto"/>
        <w:left w:val="none" w:sz="0" w:space="0" w:color="auto"/>
        <w:bottom w:val="none" w:sz="0" w:space="0" w:color="auto"/>
        <w:right w:val="none" w:sz="0" w:space="0" w:color="auto"/>
      </w:divBdr>
    </w:div>
    <w:div w:id="1948997518">
      <w:bodyDiv w:val="1"/>
      <w:marLeft w:val="0"/>
      <w:marRight w:val="0"/>
      <w:marTop w:val="0"/>
      <w:marBottom w:val="0"/>
      <w:divBdr>
        <w:top w:val="none" w:sz="0" w:space="0" w:color="auto"/>
        <w:left w:val="none" w:sz="0" w:space="0" w:color="auto"/>
        <w:bottom w:val="none" w:sz="0" w:space="0" w:color="auto"/>
        <w:right w:val="none" w:sz="0" w:space="0" w:color="auto"/>
      </w:divBdr>
    </w:div>
    <w:div w:id="1968200065">
      <w:bodyDiv w:val="1"/>
      <w:marLeft w:val="0"/>
      <w:marRight w:val="0"/>
      <w:marTop w:val="0"/>
      <w:marBottom w:val="0"/>
      <w:divBdr>
        <w:top w:val="none" w:sz="0" w:space="0" w:color="auto"/>
        <w:left w:val="none" w:sz="0" w:space="0" w:color="auto"/>
        <w:bottom w:val="none" w:sz="0" w:space="0" w:color="auto"/>
        <w:right w:val="none" w:sz="0" w:space="0" w:color="auto"/>
      </w:divBdr>
    </w:div>
    <w:div w:id="1976178168">
      <w:bodyDiv w:val="1"/>
      <w:marLeft w:val="0"/>
      <w:marRight w:val="0"/>
      <w:marTop w:val="0"/>
      <w:marBottom w:val="0"/>
      <w:divBdr>
        <w:top w:val="none" w:sz="0" w:space="0" w:color="auto"/>
        <w:left w:val="none" w:sz="0" w:space="0" w:color="auto"/>
        <w:bottom w:val="none" w:sz="0" w:space="0" w:color="auto"/>
        <w:right w:val="none" w:sz="0" w:space="0" w:color="auto"/>
      </w:divBdr>
    </w:div>
    <w:div w:id="2006543902">
      <w:bodyDiv w:val="1"/>
      <w:marLeft w:val="0"/>
      <w:marRight w:val="0"/>
      <w:marTop w:val="0"/>
      <w:marBottom w:val="0"/>
      <w:divBdr>
        <w:top w:val="none" w:sz="0" w:space="0" w:color="auto"/>
        <w:left w:val="none" w:sz="0" w:space="0" w:color="auto"/>
        <w:bottom w:val="none" w:sz="0" w:space="0" w:color="auto"/>
        <w:right w:val="none" w:sz="0" w:space="0" w:color="auto"/>
      </w:divBdr>
    </w:div>
    <w:div w:id="2037849089">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65250145">
      <w:bodyDiv w:val="1"/>
      <w:marLeft w:val="0"/>
      <w:marRight w:val="0"/>
      <w:marTop w:val="0"/>
      <w:marBottom w:val="0"/>
      <w:divBdr>
        <w:top w:val="none" w:sz="0" w:space="0" w:color="auto"/>
        <w:left w:val="none" w:sz="0" w:space="0" w:color="auto"/>
        <w:bottom w:val="none" w:sz="0" w:space="0" w:color="auto"/>
        <w:right w:val="none" w:sz="0" w:space="0" w:color="auto"/>
      </w:divBdr>
    </w:div>
    <w:div w:id="2070879062">
      <w:bodyDiv w:val="1"/>
      <w:marLeft w:val="0"/>
      <w:marRight w:val="0"/>
      <w:marTop w:val="0"/>
      <w:marBottom w:val="0"/>
      <w:divBdr>
        <w:top w:val="none" w:sz="0" w:space="0" w:color="auto"/>
        <w:left w:val="none" w:sz="0" w:space="0" w:color="auto"/>
        <w:bottom w:val="none" w:sz="0" w:space="0" w:color="auto"/>
        <w:right w:val="none" w:sz="0" w:space="0" w:color="auto"/>
      </w:divBdr>
    </w:div>
    <w:div w:id="2071154432">
      <w:bodyDiv w:val="1"/>
      <w:marLeft w:val="0"/>
      <w:marRight w:val="0"/>
      <w:marTop w:val="0"/>
      <w:marBottom w:val="0"/>
      <w:divBdr>
        <w:top w:val="none" w:sz="0" w:space="0" w:color="auto"/>
        <w:left w:val="none" w:sz="0" w:space="0" w:color="auto"/>
        <w:bottom w:val="none" w:sz="0" w:space="0" w:color="auto"/>
        <w:right w:val="none" w:sz="0" w:space="0" w:color="auto"/>
      </w:divBdr>
    </w:div>
    <w:div w:id="2075618521">
      <w:bodyDiv w:val="1"/>
      <w:marLeft w:val="0"/>
      <w:marRight w:val="0"/>
      <w:marTop w:val="0"/>
      <w:marBottom w:val="0"/>
      <w:divBdr>
        <w:top w:val="none" w:sz="0" w:space="0" w:color="auto"/>
        <w:left w:val="none" w:sz="0" w:space="0" w:color="auto"/>
        <w:bottom w:val="none" w:sz="0" w:space="0" w:color="auto"/>
        <w:right w:val="none" w:sz="0" w:space="0" w:color="auto"/>
      </w:divBdr>
    </w:div>
    <w:div w:id="2075621752">
      <w:bodyDiv w:val="1"/>
      <w:marLeft w:val="0"/>
      <w:marRight w:val="0"/>
      <w:marTop w:val="0"/>
      <w:marBottom w:val="0"/>
      <w:divBdr>
        <w:top w:val="none" w:sz="0" w:space="0" w:color="auto"/>
        <w:left w:val="none" w:sz="0" w:space="0" w:color="auto"/>
        <w:bottom w:val="none" w:sz="0" w:space="0" w:color="auto"/>
        <w:right w:val="none" w:sz="0" w:space="0" w:color="auto"/>
      </w:divBdr>
    </w:div>
    <w:div w:id="2081054514">
      <w:bodyDiv w:val="1"/>
      <w:marLeft w:val="0"/>
      <w:marRight w:val="0"/>
      <w:marTop w:val="0"/>
      <w:marBottom w:val="0"/>
      <w:divBdr>
        <w:top w:val="none" w:sz="0" w:space="0" w:color="auto"/>
        <w:left w:val="none" w:sz="0" w:space="0" w:color="auto"/>
        <w:bottom w:val="none" w:sz="0" w:space="0" w:color="auto"/>
        <w:right w:val="none" w:sz="0" w:space="0" w:color="auto"/>
      </w:divBdr>
    </w:div>
    <w:div w:id="2108190728">
      <w:bodyDiv w:val="1"/>
      <w:marLeft w:val="0"/>
      <w:marRight w:val="0"/>
      <w:marTop w:val="0"/>
      <w:marBottom w:val="0"/>
      <w:divBdr>
        <w:top w:val="none" w:sz="0" w:space="0" w:color="auto"/>
        <w:left w:val="none" w:sz="0" w:space="0" w:color="auto"/>
        <w:bottom w:val="none" w:sz="0" w:space="0" w:color="auto"/>
        <w:right w:val="none" w:sz="0" w:space="0" w:color="auto"/>
      </w:divBdr>
    </w:div>
    <w:div w:id="2132281095">
      <w:bodyDiv w:val="1"/>
      <w:marLeft w:val="0"/>
      <w:marRight w:val="0"/>
      <w:marTop w:val="0"/>
      <w:marBottom w:val="0"/>
      <w:divBdr>
        <w:top w:val="none" w:sz="0" w:space="0" w:color="auto"/>
        <w:left w:val="none" w:sz="0" w:space="0" w:color="auto"/>
        <w:bottom w:val="none" w:sz="0" w:space="0" w:color="auto"/>
        <w:right w:val="none" w:sz="0" w:space="0" w:color="auto"/>
      </w:divBdr>
    </w:div>
    <w:div w:id="21455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D5E2C-593F-4F3E-80B1-674783950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8474</Words>
  <Characters>48302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3</cp:revision>
  <dcterms:created xsi:type="dcterms:W3CDTF">2026-02-15T09:35:00Z</dcterms:created>
  <dcterms:modified xsi:type="dcterms:W3CDTF">2026-02-15T09:36:00Z</dcterms:modified>
</cp:coreProperties>
</file>